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07" w:rsidRDefault="00015B5E" w:rsidP="00B40B7C">
      <w:pPr>
        <w:spacing w:line="360" w:lineRule="auto"/>
        <w:ind w:left="-709"/>
        <w:jc w:val="center"/>
        <w:rPr>
          <w:b/>
          <w:sz w:val="32"/>
          <w:szCs w:val="32"/>
        </w:rPr>
      </w:pPr>
      <w:r w:rsidRPr="00015B5E">
        <w:rPr>
          <w:b/>
          <w:sz w:val="32"/>
          <w:szCs w:val="32"/>
        </w:rPr>
        <w:t xml:space="preserve">Использование новых технологий в </w:t>
      </w:r>
      <w:r w:rsidR="00BA77ED">
        <w:rPr>
          <w:b/>
          <w:sz w:val="32"/>
          <w:szCs w:val="32"/>
        </w:rPr>
        <w:t xml:space="preserve">ранней </w:t>
      </w:r>
      <w:r w:rsidRPr="00015B5E">
        <w:rPr>
          <w:b/>
          <w:sz w:val="32"/>
          <w:szCs w:val="32"/>
        </w:rPr>
        <w:t>профориентации дошкольников</w:t>
      </w:r>
    </w:p>
    <w:p w:rsidR="00280BD2" w:rsidRPr="00B1419A" w:rsidRDefault="009969B5" w:rsidP="00B1419A">
      <w:pPr>
        <w:spacing w:line="360" w:lineRule="auto"/>
        <w:ind w:left="-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Воспитатель</w:t>
      </w:r>
      <w:r w:rsidR="00B11F1F">
        <w:rPr>
          <w:sz w:val="28"/>
          <w:szCs w:val="28"/>
        </w:rPr>
        <w:t>: Демиденк</w:t>
      </w:r>
      <w:r w:rsidR="00B1419A" w:rsidRPr="00B1419A">
        <w:rPr>
          <w:sz w:val="28"/>
          <w:szCs w:val="28"/>
        </w:rPr>
        <w:t>о Л.В</w:t>
      </w:r>
      <w:r>
        <w:rPr>
          <w:sz w:val="28"/>
          <w:szCs w:val="28"/>
        </w:rPr>
        <w:t>.</w:t>
      </w:r>
      <w:r w:rsidR="0078124D">
        <w:rPr>
          <w:sz w:val="28"/>
          <w:szCs w:val="28"/>
        </w:rPr>
        <w:t>, Нагибина И.В.</w:t>
      </w:r>
    </w:p>
    <w:p w:rsidR="009A0BF5" w:rsidRDefault="009A0BF5" w:rsidP="001D59C7">
      <w:pPr>
        <w:spacing w:line="276" w:lineRule="auto"/>
        <w:ind w:left="-709"/>
        <w:jc w:val="both"/>
        <w:rPr>
          <w:color w:val="000000"/>
          <w:szCs w:val="24"/>
          <w:bdr w:val="none" w:sz="0" w:space="0" w:color="auto" w:frame="1"/>
          <w:shd w:val="clear" w:color="auto" w:fill="FFFFFF"/>
        </w:rPr>
      </w:pPr>
    </w:p>
    <w:p w:rsidR="004959CF" w:rsidRPr="004C6CC1" w:rsidRDefault="004959CF" w:rsidP="004959CF">
      <w:pPr>
        <w:spacing w:line="276" w:lineRule="auto"/>
        <w:ind w:left="-709"/>
        <w:jc w:val="both"/>
        <w:rPr>
          <w:szCs w:val="24"/>
          <w:bdr w:val="none" w:sz="0" w:space="0" w:color="auto" w:frame="1"/>
          <w:shd w:val="clear" w:color="auto" w:fill="FFFFFF"/>
        </w:rPr>
      </w:pPr>
      <w:r w:rsidRPr="004C6CC1">
        <w:rPr>
          <w:szCs w:val="24"/>
          <w:bdr w:val="none" w:sz="0" w:space="0" w:color="auto" w:frame="1"/>
          <w:shd w:val="clear" w:color="auto" w:fill="FFFFFF"/>
        </w:rPr>
        <w:t xml:space="preserve">Тему ознакомления детей  дошкольного возраста с трудом взрослых часто затрагивали в своих работах выдающиеся педагоги прошлого. </w:t>
      </w:r>
    </w:p>
    <w:p w:rsidR="004959CF" w:rsidRPr="004C6CC1" w:rsidRDefault="004959CF" w:rsidP="004959CF">
      <w:pPr>
        <w:spacing w:line="276" w:lineRule="auto"/>
        <w:ind w:left="-709"/>
        <w:jc w:val="both"/>
        <w:rPr>
          <w:szCs w:val="24"/>
          <w:bdr w:val="none" w:sz="0" w:space="0" w:color="auto" w:frame="1"/>
          <w:shd w:val="clear" w:color="auto" w:fill="FFFFFF"/>
        </w:rPr>
      </w:pPr>
      <w:r w:rsidRPr="004C6CC1">
        <w:rPr>
          <w:szCs w:val="24"/>
          <w:bdr w:val="none" w:sz="0" w:space="0" w:color="auto" w:frame="1"/>
          <w:shd w:val="clear" w:color="auto" w:fill="FFFFFF"/>
        </w:rPr>
        <w:t>А. С. Макаренко утверждал, что правильное воспитание – это обязательно трудовое воспитание, так как труд всегда был основой жизни.</w:t>
      </w:r>
    </w:p>
    <w:p w:rsidR="004959CF" w:rsidRPr="004C6CC1" w:rsidRDefault="004959CF" w:rsidP="004959CF">
      <w:pPr>
        <w:spacing w:line="276" w:lineRule="auto"/>
        <w:ind w:left="-709"/>
        <w:jc w:val="both"/>
        <w:rPr>
          <w:szCs w:val="24"/>
          <w:bdr w:val="none" w:sz="0" w:space="0" w:color="auto" w:frame="1"/>
          <w:shd w:val="clear" w:color="auto" w:fill="FFFFFF"/>
        </w:rPr>
      </w:pPr>
      <w:r w:rsidRPr="004C6CC1">
        <w:rPr>
          <w:szCs w:val="24"/>
          <w:shd w:val="clear" w:color="auto" w:fill="FFFFFF"/>
        </w:rPr>
        <w:t>К.Д. Ушинский в своей статье «Труд в его психическом и воспитательном значении» указывает на большую роль труда в формировании личности ребенка.</w:t>
      </w:r>
    </w:p>
    <w:p w:rsidR="00FD20D1" w:rsidRPr="00FD20D1" w:rsidRDefault="00FD20D1" w:rsidP="001D59C7">
      <w:pPr>
        <w:spacing w:line="276" w:lineRule="auto"/>
        <w:rPr>
          <w:b/>
          <w:szCs w:val="24"/>
        </w:rPr>
      </w:pPr>
    </w:p>
    <w:p w:rsidR="003D7183" w:rsidRDefault="00FD20D1" w:rsidP="00255E6B">
      <w:pPr>
        <w:spacing w:line="276" w:lineRule="auto"/>
        <w:ind w:left="-709"/>
        <w:jc w:val="both"/>
      </w:pPr>
      <w:r>
        <w:t>Актуальной задачей</w:t>
      </w:r>
      <w:r w:rsidR="003779CD">
        <w:t xml:space="preserve"> современной системы образования</w:t>
      </w:r>
      <w:r>
        <w:t xml:space="preserve"> является целостность процессов социального и индивидуального развития ребёнка. Одним из эффективных решений данной задачи, является проведение </w:t>
      </w:r>
      <w:proofErr w:type="spellStart"/>
      <w:r>
        <w:t>профориентационной</w:t>
      </w:r>
      <w:proofErr w:type="spellEnd"/>
      <w:r>
        <w:t xml:space="preserve"> работы с дошкольниками.</w:t>
      </w:r>
      <w:r w:rsidR="00095F1D">
        <w:t xml:space="preserve"> </w:t>
      </w:r>
    </w:p>
    <w:p w:rsidR="00EE6667" w:rsidRDefault="00EE6667" w:rsidP="009A0BF5">
      <w:pPr>
        <w:spacing w:line="276" w:lineRule="auto"/>
        <w:jc w:val="both"/>
        <w:rPr>
          <w:color w:val="000000"/>
          <w:szCs w:val="24"/>
          <w:bdr w:val="none" w:sz="0" w:space="0" w:color="auto" w:frame="1"/>
          <w:shd w:val="clear" w:color="auto" w:fill="FFFFFF"/>
        </w:rPr>
      </w:pPr>
    </w:p>
    <w:p w:rsidR="00EE6667" w:rsidRDefault="00EE6667" w:rsidP="001D59C7">
      <w:pPr>
        <w:spacing w:line="276" w:lineRule="auto"/>
        <w:ind w:left="-709"/>
        <w:jc w:val="both"/>
        <w:rPr>
          <w:color w:val="000000"/>
          <w:szCs w:val="24"/>
          <w:shd w:val="clear" w:color="auto" w:fill="FFFFFF"/>
        </w:rPr>
      </w:pPr>
      <w:r w:rsidRPr="00EE6667">
        <w:rPr>
          <w:color w:val="000000"/>
          <w:szCs w:val="24"/>
          <w:shd w:val="clear" w:color="auto" w:fill="FFFFFF"/>
        </w:rPr>
        <w:t>При ознакомлении дошкольников с миром профессий, наряду с традиционными формами работы, такими как: целенаправленные наблюдения, экскурсии, беседы, встречи с интересными людьми, чтение художеств</w:t>
      </w:r>
      <w:r w:rsidR="006B77F1">
        <w:rPr>
          <w:color w:val="000000"/>
          <w:szCs w:val="24"/>
          <w:shd w:val="clear" w:color="auto" w:fill="FFFFFF"/>
        </w:rPr>
        <w:t xml:space="preserve">енной литературы, разные виды игр, экспериментальная деятельность, решение проблемных задач и ситуаций </w:t>
      </w:r>
      <w:r>
        <w:rPr>
          <w:color w:val="000000"/>
          <w:szCs w:val="24"/>
          <w:shd w:val="clear" w:color="auto" w:fill="FFFFFF"/>
        </w:rPr>
        <w:t xml:space="preserve"> мы</w:t>
      </w:r>
      <w:r w:rsidRPr="00EE6667">
        <w:rPr>
          <w:color w:val="000000"/>
          <w:szCs w:val="24"/>
          <w:shd w:val="clear" w:color="auto" w:fill="FFFFFF"/>
        </w:rPr>
        <w:t xml:space="preserve"> использ</w:t>
      </w:r>
      <w:r>
        <w:rPr>
          <w:color w:val="000000"/>
          <w:szCs w:val="24"/>
          <w:shd w:val="clear" w:color="auto" w:fill="FFFFFF"/>
        </w:rPr>
        <w:t>уем</w:t>
      </w:r>
      <w:r w:rsidRPr="00EE6667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 xml:space="preserve">и </w:t>
      </w:r>
      <w:r w:rsidR="00F5381A">
        <w:rPr>
          <w:color w:val="000000"/>
          <w:szCs w:val="24"/>
          <w:shd w:val="clear" w:color="auto" w:fill="FFFFFF"/>
        </w:rPr>
        <w:t>современ</w:t>
      </w:r>
      <w:r w:rsidRPr="00EE6667">
        <w:rPr>
          <w:color w:val="000000"/>
          <w:szCs w:val="24"/>
          <w:shd w:val="clear" w:color="auto" w:fill="FFFFFF"/>
        </w:rPr>
        <w:t>н</w:t>
      </w:r>
      <w:r>
        <w:rPr>
          <w:color w:val="000000"/>
          <w:szCs w:val="24"/>
          <w:shd w:val="clear" w:color="auto" w:fill="FFFFFF"/>
        </w:rPr>
        <w:t>ые</w:t>
      </w:r>
      <w:r w:rsidRPr="00EE6667">
        <w:rPr>
          <w:color w:val="000000"/>
          <w:szCs w:val="24"/>
          <w:shd w:val="clear" w:color="auto" w:fill="FFFFFF"/>
        </w:rPr>
        <w:t xml:space="preserve"> </w:t>
      </w:r>
      <w:r w:rsidR="006B77F1">
        <w:rPr>
          <w:color w:val="000000"/>
          <w:szCs w:val="24"/>
          <w:shd w:val="clear" w:color="auto" w:fill="FFFFFF"/>
        </w:rPr>
        <w:t xml:space="preserve">нетрадиционные </w:t>
      </w:r>
      <w:r w:rsidRPr="00EE6667">
        <w:rPr>
          <w:color w:val="000000"/>
          <w:szCs w:val="24"/>
          <w:shd w:val="clear" w:color="auto" w:fill="FFFFFF"/>
        </w:rPr>
        <w:t>технологи</w:t>
      </w:r>
      <w:r w:rsidR="0057798E">
        <w:rPr>
          <w:color w:val="000000"/>
          <w:szCs w:val="24"/>
          <w:shd w:val="clear" w:color="auto" w:fill="FFFFFF"/>
        </w:rPr>
        <w:t xml:space="preserve">и: </w:t>
      </w:r>
      <w:r w:rsidR="00F5381A">
        <w:rPr>
          <w:color w:val="000000"/>
          <w:szCs w:val="24"/>
          <w:shd w:val="clear" w:color="auto" w:fill="FFFFFF"/>
        </w:rPr>
        <w:t>ТРИЗ, просмотр слайд-шоу, разработка и составление алгоритмов, творческое проектирование, виртуальные экскурсии.</w:t>
      </w:r>
    </w:p>
    <w:p w:rsidR="00F5381A" w:rsidRPr="00F5381A" w:rsidRDefault="00F5381A" w:rsidP="001D59C7">
      <w:pPr>
        <w:spacing w:line="276" w:lineRule="auto"/>
        <w:ind w:left="-709"/>
        <w:jc w:val="both"/>
        <w:rPr>
          <w:color w:val="000000"/>
          <w:szCs w:val="24"/>
          <w:shd w:val="clear" w:color="auto" w:fill="FFFFFF"/>
        </w:rPr>
      </w:pPr>
    </w:p>
    <w:p w:rsidR="00715024" w:rsidRDefault="00EE6667" w:rsidP="00715024">
      <w:pPr>
        <w:spacing w:line="276" w:lineRule="auto"/>
        <w:ind w:left="-709"/>
        <w:jc w:val="both"/>
        <w:rPr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Cs w:val="24"/>
          <w:bdr w:val="none" w:sz="0" w:space="0" w:color="auto" w:frame="1"/>
          <w:shd w:val="clear" w:color="auto" w:fill="FFFFFF"/>
        </w:rPr>
        <w:t>Остановимся на некоторых из них:</w:t>
      </w:r>
    </w:p>
    <w:p w:rsidR="006A71F3" w:rsidRDefault="006A71F3" w:rsidP="00715024">
      <w:pPr>
        <w:spacing w:line="276" w:lineRule="auto"/>
        <w:ind w:left="-709"/>
        <w:jc w:val="both"/>
        <w:rPr>
          <w:b/>
          <w:color w:val="C00000"/>
          <w:szCs w:val="24"/>
          <w:bdr w:val="none" w:sz="0" w:space="0" w:color="auto" w:frame="1"/>
          <w:shd w:val="clear" w:color="auto" w:fill="FFFFFF"/>
        </w:rPr>
      </w:pPr>
    </w:p>
    <w:p w:rsidR="009A0BF5" w:rsidRPr="00F2354B" w:rsidRDefault="00F2354B" w:rsidP="00715024">
      <w:pPr>
        <w:spacing w:line="276" w:lineRule="auto"/>
        <w:ind w:left="-709"/>
        <w:jc w:val="both"/>
        <w:rPr>
          <w:b/>
          <w:szCs w:val="24"/>
          <w:bdr w:val="none" w:sz="0" w:space="0" w:color="auto" w:frame="1"/>
          <w:shd w:val="clear" w:color="auto" w:fill="FFFFFF"/>
        </w:rPr>
      </w:pPr>
      <w:r w:rsidRPr="00F2354B">
        <w:rPr>
          <w:b/>
          <w:szCs w:val="24"/>
          <w:bdr w:val="none" w:sz="0" w:space="0" w:color="auto" w:frame="1"/>
          <w:shd w:val="clear" w:color="auto" w:fill="FFFFFF"/>
        </w:rPr>
        <w:t>Технология - Организации сюжетно-ролевых игр</w:t>
      </w:r>
      <w:r w:rsidR="009A0BF5" w:rsidRPr="00F2354B">
        <w:rPr>
          <w:b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9A0BF5" w:rsidRPr="00F2354B" w:rsidRDefault="009A0BF5" w:rsidP="00715024">
      <w:pPr>
        <w:spacing w:line="276" w:lineRule="auto"/>
        <w:ind w:left="-709"/>
        <w:jc w:val="both"/>
        <w:rPr>
          <w:szCs w:val="24"/>
          <w:bdr w:val="none" w:sz="0" w:space="0" w:color="auto" w:frame="1"/>
          <w:shd w:val="clear" w:color="auto" w:fill="FFFFFF"/>
        </w:rPr>
      </w:pPr>
    </w:p>
    <w:p w:rsidR="009A0BF5" w:rsidRPr="00F2354B" w:rsidRDefault="009A0BF5" w:rsidP="00715024">
      <w:pPr>
        <w:spacing w:line="276" w:lineRule="auto"/>
        <w:ind w:left="-709"/>
        <w:jc w:val="both"/>
        <w:rPr>
          <w:shd w:val="clear" w:color="auto" w:fill="FFFFFF"/>
        </w:rPr>
      </w:pPr>
      <w:r w:rsidRPr="00F2354B">
        <w:rPr>
          <w:shd w:val="clear" w:color="auto" w:fill="FFFFFF"/>
        </w:rPr>
        <w:t>Удивительная страна Детство! Можно мечтать о своём будущем, например, кем быть. Свою мечту воплотить в играх: сегодня – врач, завтра – банкир и даже президент.… Профессиональное самоопределение взаимосвязано с развитием личности на всех возрастных этапах, поэтому дошкольный возраст рассматривается как подготовительный, в котором закладываются основы для профессионального самоопределения в будущем.</w:t>
      </w:r>
    </w:p>
    <w:p w:rsidR="00255E6B" w:rsidRPr="00F2354B" w:rsidRDefault="00255E6B" w:rsidP="00715024">
      <w:pPr>
        <w:spacing w:line="276" w:lineRule="auto"/>
        <w:ind w:left="-709"/>
        <w:jc w:val="both"/>
        <w:rPr>
          <w:shd w:val="clear" w:color="auto" w:fill="FFFFFF"/>
        </w:rPr>
      </w:pPr>
    </w:p>
    <w:p w:rsidR="00255E6B" w:rsidRPr="00F2354B" w:rsidRDefault="00255E6B" w:rsidP="00255E6B">
      <w:pPr>
        <w:spacing w:line="276" w:lineRule="auto"/>
        <w:ind w:left="-709"/>
        <w:jc w:val="both"/>
        <w:rPr>
          <w:szCs w:val="24"/>
        </w:rPr>
      </w:pPr>
      <w:r w:rsidRPr="00F2354B">
        <w:rPr>
          <w:szCs w:val="24"/>
        </w:rPr>
        <w:t>Сюжетно-ролевая игра – подлинная социальная практика ребёнка, его реальная жизнь в обществе сверстников.</w:t>
      </w:r>
    </w:p>
    <w:p w:rsidR="00255E6B" w:rsidRPr="00F2354B" w:rsidRDefault="00255E6B" w:rsidP="00255E6B">
      <w:pPr>
        <w:spacing w:line="276" w:lineRule="auto"/>
        <w:ind w:left="-709"/>
        <w:jc w:val="both"/>
        <w:rPr>
          <w:szCs w:val="24"/>
          <w:bdr w:val="none" w:sz="0" w:space="0" w:color="auto" w:frame="1"/>
          <w:shd w:val="clear" w:color="auto" w:fill="FFFFFF"/>
        </w:rPr>
      </w:pPr>
    </w:p>
    <w:p w:rsidR="00255E6B" w:rsidRPr="00F2354B" w:rsidRDefault="00255E6B" w:rsidP="00255E6B">
      <w:pPr>
        <w:spacing w:line="276" w:lineRule="auto"/>
        <w:ind w:left="-709"/>
        <w:jc w:val="both"/>
        <w:rPr>
          <w:szCs w:val="24"/>
          <w:bdr w:val="none" w:sz="0" w:space="0" w:color="auto" w:frame="1"/>
          <w:shd w:val="clear" w:color="auto" w:fill="FFFFFF"/>
        </w:rPr>
      </w:pPr>
      <w:r w:rsidRPr="00F2354B">
        <w:rPr>
          <w:szCs w:val="24"/>
          <w:shd w:val="clear" w:color="auto" w:fill="F9FAFA"/>
        </w:rPr>
        <w:t>Для организации сюжетно-ролевой игры используются игровые технологии, которые являются фундаментом всего дошкольного образования. </w:t>
      </w:r>
    </w:p>
    <w:p w:rsidR="00255E6B" w:rsidRPr="009A0BF5" w:rsidRDefault="00255E6B" w:rsidP="00715024">
      <w:pPr>
        <w:spacing w:line="276" w:lineRule="auto"/>
        <w:ind w:left="-709"/>
        <w:jc w:val="both"/>
        <w:rPr>
          <w:color w:val="C00000"/>
          <w:szCs w:val="24"/>
          <w:bdr w:val="none" w:sz="0" w:space="0" w:color="auto" w:frame="1"/>
          <w:shd w:val="clear" w:color="auto" w:fill="FFFFFF"/>
        </w:rPr>
      </w:pPr>
    </w:p>
    <w:p w:rsidR="009A0BF5" w:rsidRPr="009A0BF5" w:rsidRDefault="009A0BF5" w:rsidP="00715024">
      <w:pPr>
        <w:spacing w:line="276" w:lineRule="auto"/>
        <w:ind w:left="-709"/>
        <w:jc w:val="both"/>
        <w:rPr>
          <w:color w:val="FF0000"/>
          <w:szCs w:val="24"/>
          <w:bdr w:val="none" w:sz="0" w:space="0" w:color="auto" w:frame="1"/>
          <w:shd w:val="clear" w:color="auto" w:fill="FFFFFF"/>
        </w:rPr>
      </w:pPr>
    </w:p>
    <w:p w:rsidR="00625A05" w:rsidRPr="00625A05" w:rsidRDefault="00715024" w:rsidP="00625A05">
      <w:pPr>
        <w:pStyle w:val="a7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  <w:rPr>
          <w:color w:val="000000"/>
          <w:bdr w:val="none" w:sz="0" w:space="0" w:color="auto" w:frame="1"/>
        </w:rPr>
      </w:pPr>
      <w:r w:rsidRPr="0089194C">
        <w:rPr>
          <w:color w:val="000000"/>
          <w:bdr w:val="none" w:sz="0" w:space="0" w:color="auto" w:frame="1"/>
        </w:rPr>
        <w:t>В нашей группе активно применяется</w:t>
      </w:r>
      <w:r w:rsidR="00F2354B">
        <w:rPr>
          <w:color w:val="000000"/>
          <w:bdr w:val="none" w:sz="0" w:space="0" w:color="auto" w:frame="1"/>
        </w:rPr>
        <w:t xml:space="preserve"> эта технология. </w:t>
      </w:r>
      <w:r w:rsidR="00626B3F">
        <w:rPr>
          <w:color w:val="000000"/>
          <w:bdr w:val="none" w:sz="0" w:space="0" w:color="auto" w:frame="1"/>
        </w:rPr>
        <w:t>Она</w:t>
      </w:r>
      <w:r w:rsidRPr="0089194C">
        <w:rPr>
          <w:color w:val="000000"/>
          <w:bdr w:val="none" w:sz="0" w:space="0" w:color="auto" w:frame="1"/>
        </w:rPr>
        <w:t xml:space="preserve"> содер</w:t>
      </w:r>
      <w:r w:rsidR="00626B3F">
        <w:rPr>
          <w:color w:val="000000"/>
          <w:bdr w:val="none" w:sz="0" w:space="0" w:color="auto" w:frame="1"/>
        </w:rPr>
        <w:t xml:space="preserve">жит элементы игры и учения и </w:t>
      </w:r>
      <w:r w:rsidRPr="0089194C">
        <w:rPr>
          <w:color w:val="000000"/>
          <w:bdr w:val="none" w:sz="0" w:space="0" w:color="auto" w:frame="1"/>
        </w:rPr>
        <w:t>базируется на принципе активного развития и об</w:t>
      </w:r>
      <w:r w:rsidR="00617857">
        <w:rPr>
          <w:color w:val="000000"/>
          <w:bdr w:val="none" w:sz="0" w:space="0" w:color="auto" w:frame="1"/>
        </w:rPr>
        <w:t>разования</w:t>
      </w:r>
      <w:r w:rsidRPr="0089194C">
        <w:rPr>
          <w:color w:val="000000"/>
          <w:bdr w:val="none" w:sz="0" w:space="0" w:color="auto" w:frame="1"/>
        </w:rPr>
        <w:t xml:space="preserve"> ребенка через игру, характеризуется высоким уровнем мотивации и определяется ведущей потребностью ребенка играть. </w:t>
      </w:r>
      <w:proofErr w:type="gramStart"/>
      <w:r w:rsidRPr="0089194C">
        <w:rPr>
          <w:color w:val="000000"/>
          <w:bdr w:val="none" w:sz="0" w:space="0" w:color="auto" w:frame="1"/>
        </w:rPr>
        <w:t>Самое</w:t>
      </w:r>
      <w:proofErr w:type="gramEnd"/>
      <w:r w:rsidRPr="0089194C">
        <w:rPr>
          <w:color w:val="000000"/>
          <w:bdr w:val="none" w:sz="0" w:space="0" w:color="auto" w:frame="1"/>
        </w:rPr>
        <w:t> важное, детям недостаточно знать о профессии, в нее нужно поиграть!</w:t>
      </w:r>
      <w:r w:rsidRPr="0089194C">
        <w:rPr>
          <w:rFonts w:ascii="Montserrat" w:hAnsi="Montserrat"/>
          <w:color w:val="000000"/>
        </w:rPr>
        <w:br/>
      </w:r>
      <w:r w:rsidRPr="0089194C">
        <w:rPr>
          <w:color w:val="000000"/>
          <w:bdr w:val="none" w:sz="0" w:space="0" w:color="auto" w:frame="1"/>
        </w:rPr>
        <w:t xml:space="preserve">В процессе игры дети начинают воспроизводить содержание деятельности представителей самых </w:t>
      </w:r>
      <w:r w:rsidRPr="0089194C">
        <w:rPr>
          <w:color w:val="000000"/>
          <w:bdr w:val="none" w:sz="0" w:space="0" w:color="auto" w:frame="1"/>
        </w:rPr>
        <w:lastRenderedPageBreak/>
        <w:t>разных профессий (продавец, парикмахер, доктор, строитель и т.д.). Сюжетно-ролевая игра является коллективной игрой, в ходе которой дошкольники сами устанавливают правила игры, следят за их выполнением, регулируют взаимоотношения. Формируя активный интерес к трудовой деятельности взрослых, обращаем внимание на представления детей о нравственной стороне труда: какую пользу приносят родители своим трудом? Для чего все люди работают? Постепенно дети проникаются сознанием того, что люди, выполняющие на одном предприятии разную работу, участвуют в общем деле. В играх  изучаем каждого ребенка, его интересы, потребности, ин</w:t>
      </w:r>
      <w:r>
        <w:rPr>
          <w:color w:val="000000"/>
          <w:bdr w:val="none" w:sz="0" w:space="0" w:color="auto" w:frame="1"/>
        </w:rPr>
        <w:t>дивидуальные способности, следим</w:t>
      </w:r>
      <w:r w:rsidRPr="0089194C">
        <w:rPr>
          <w:color w:val="000000"/>
          <w:bdr w:val="none" w:sz="0" w:space="0" w:color="auto" w:frame="1"/>
        </w:rPr>
        <w:t xml:space="preserve"> за его переживаниями, с тем, чтобы найти правильные пути и средства развития его личности, что и может явиться первой ступенью профориентации ребенка-дошкольника.</w:t>
      </w:r>
      <w:r w:rsidR="00625A05">
        <w:rPr>
          <w:color w:val="000000"/>
          <w:bdr w:val="none" w:sz="0" w:space="0" w:color="auto" w:frame="1"/>
        </w:rPr>
        <w:t xml:space="preserve">  </w:t>
      </w:r>
      <w:r w:rsidR="00625A05" w:rsidRPr="00625A05">
        <w:rPr>
          <w:color w:val="FF0000"/>
          <w:bdr w:val="none" w:sz="0" w:space="0" w:color="auto" w:frame="1"/>
        </w:rPr>
        <w:t>(Таблица по диагностики игры)</w:t>
      </w:r>
    </w:p>
    <w:p w:rsidR="00715024" w:rsidRDefault="00715024" w:rsidP="001D59C7">
      <w:pPr>
        <w:spacing w:line="276" w:lineRule="auto"/>
        <w:ind w:left="-709"/>
        <w:jc w:val="both"/>
        <w:rPr>
          <w:color w:val="000000"/>
          <w:szCs w:val="24"/>
          <w:bdr w:val="none" w:sz="0" w:space="0" w:color="auto" w:frame="1"/>
          <w:shd w:val="clear" w:color="auto" w:fill="FFFFFF"/>
        </w:rPr>
      </w:pPr>
    </w:p>
    <w:p w:rsidR="008F0E63" w:rsidRDefault="008F0E63" w:rsidP="008F0E63">
      <w:pPr>
        <w:pStyle w:val="a7"/>
        <w:shd w:val="clear" w:color="auto" w:fill="F9FAFA"/>
        <w:spacing w:before="0" w:beforeAutospacing="0" w:after="0" w:afterAutospacing="0"/>
        <w:ind w:left="-709"/>
        <w:jc w:val="both"/>
        <w:rPr>
          <w:color w:val="C00000"/>
        </w:rPr>
      </w:pPr>
      <w:r w:rsidRPr="008F0E63">
        <w:t xml:space="preserve">В старшем </w:t>
      </w:r>
      <w:r>
        <w:t xml:space="preserve">дошкольном </w:t>
      </w:r>
      <w:r w:rsidRPr="008F0E63">
        <w:t>возрасте</w:t>
      </w:r>
      <w:r>
        <w:t xml:space="preserve"> д</w:t>
      </w:r>
      <w:r w:rsidR="00EA1B85">
        <w:t>ля у</w:t>
      </w:r>
      <w:r w:rsidR="00EA1B85" w:rsidRPr="00EA1B85">
        <w:t>сложн</w:t>
      </w:r>
      <w:r w:rsidR="00EA1B85">
        <w:t>ения</w:t>
      </w:r>
      <w:r w:rsidR="00EA1B85" w:rsidRPr="00EA1B85">
        <w:t xml:space="preserve"> сюжетно</w:t>
      </w:r>
      <w:r w:rsidR="00EA1B85">
        <w:t xml:space="preserve"> – ролевых игр часто</w:t>
      </w:r>
      <w:r>
        <w:t xml:space="preserve"> используем проблемные ситуации. Н</w:t>
      </w:r>
      <w:r w:rsidRPr="008F0E63">
        <w:t xml:space="preserve">апример, </w:t>
      </w:r>
      <w:proofErr w:type="gramStart"/>
      <w:r w:rsidRPr="008F0E63">
        <w:t>идем</w:t>
      </w:r>
      <w:proofErr w:type="gramEnd"/>
      <w:r w:rsidRPr="008F0E63">
        <w:t xml:space="preserve"> а поликлинику, а перед ней большая проезжая часть. Как правильно перейти дорогу? Как обходим автобус? Или маленький ребёнок стал капризничать, бегать по коридору больницы и кричать. «Что мы будем делать, чтобы успокоить ребенка (побеседовать, почитать стихотворение)?»</w:t>
      </w:r>
      <w:r w:rsidRPr="008F0E63">
        <w:rPr>
          <w:color w:val="C00000"/>
        </w:rPr>
        <w:t xml:space="preserve"> </w:t>
      </w:r>
    </w:p>
    <w:p w:rsidR="008F0E63" w:rsidRPr="008F0E63" w:rsidRDefault="008F0E63" w:rsidP="008F0E63">
      <w:pPr>
        <w:pStyle w:val="a7"/>
        <w:shd w:val="clear" w:color="auto" w:fill="F9FAFA"/>
        <w:spacing w:before="0" w:beforeAutospacing="0" w:after="0" w:afterAutospacing="0"/>
        <w:ind w:left="-709"/>
        <w:jc w:val="both"/>
      </w:pPr>
      <w:r w:rsidRPr="008F0E63">
        <w:t>Применение в учебном процессе проблемных ситуаций помогает выполнить одну из важных задач, поставленных перед детским садом, – формировать у дошкольников  самостоятельное, активное, творческое мышление.</w:t>
      </w:r>
    </w:p>
    <w:p w:rsidR="008F0E63" w:rsidRPr="008F0E63" w:rsidRDefault="008F0E63" w:rsidP="008F0E63">
      <w:pPr>
        <w:pStyle w:val="a7"/>
        <w:shd w:val="clear" w:color="auto" w:fill="F9FAFA"/>
        <w:spacing w:before="0" w:beforeAutospacing="0" w:after="0" w:afterAutospacing="0"/>
        <w:ind w:left="-709"/>
        <w:jc w:val="both"/>
      </w:pPr>
    </w:p>
    <w:p w:rsidR="008F0E63" w:rsidRDefault="00D96DB5" w:rsidP="008F0E63">
      <w:pPr>
        <w:pStyle w:val="a7"/>
        <w:shd w:val="clear" w:color="auto" w:fill="F9FAFA"/>
        <w:spacing w:before="0" w:beforeAutospacing="0" w:after="0" w:afterAutospacing="0"/>
        <w:ind w:left="-709"/>
        <w:jc w:val="both"/>
      </w:pPr>
      <w:r>
        <w:t>П</w:t>
      </w:r>
      <w:r w:rsidR="00617857">
        <w:t>оддерживая</w:t>
      </w:r>
      <w:r>
        <w:t xml:space="preserve"> интерес детей к профессиям, и</w:t>
      </w:r>
      <w:r w:rsidR="00EA1B85">
        <w:t>спользуем речевые дидактические игры. Такие, как</w:t>
      </w:r>
      <w:r w:rsidR="008F0E63">
        <w:t>:</w:t>
      </w:r>
    </w:p>
    <w:p w:rsidR="00EA1B85" w:rsidRDefault="008F0E63" w:rsidP="008F0E63">
      <w:pPr>
        <w:pStyle w:val="a7"/>
        <w:shd w:val="clear" w:color="auto" w:fill="F9FAFA"/>
        <w:spacing w:before="0" w:beforeAutospacing="0" w:after="0" w:afterAutospacing="0"/>
        <w:ind w:left="-709"/>
        <w:jc w:val="both"/>
      </w:pPr>
      <w:r>
        <w:t xml:space="preserve">- </w:t>
      </w:r>
      <w:r w:rsidR="00EA1B85">
        <w:t xml:space="preserve"> </w:t>
      </w:r>
      <w:r w:rsidR="00D96DB5">
        <w:t xml:space="preserve">Игра </w:t>
      </w:r>
      <w:r w:rsidR="00EA1B85">
        <w:t>«Самая-самая профессия» (</w:t>
      </w:r>
      <w:r w:rsidR="00D96DB5">
        <w:t xml:space="preserve">Какая </w:t>
      </w:r>
      <w:r w:rsidR="00EA1B85">
        <w:t>самая зеленая профессия</w:t>
      </w:r>
      <w:r w:rsidR="00D96DB5">
        <w:t>?</w:t>
      </w:r>
      <w:r w:rsidR="00EA1B85">
        <w:t xml:space="preserve"> –</w:t>
      </w:r>
      <w:r w:rsidR="00D96DB5">
        <w:t xml:space="preserve"> </w:t>
      </w:r>
      <w:r w:rsidR="00EA1B85">
        <w:t>егерь, лесник, садовник</w:t>
      </w:r>
      <w:r>
        <w:t xml:space="preserve">; </w:t>
      </w:r>
      <w:r w:rsidR="00D96DB5">
        <w:t xml:space="preserve">Какая </w:t>
      </w:r>
      <w:r>
        <w:t>самая смешная профессия</w:t>
      </w:r>
      <w:r w:rsidR="00D96DB5">
        <w:t>?</w:t>
      </w:r>
      <w:r>
        <w:t xml:space="preserve"> – клоун, юморист и т </w:t>
      </w:r>
      <w:proofErr w:type="spellStart"/>
      <w:r>
        <w:t>д</w:t>
      </w:r>
      <w:proofErr w:type="spellEnd"/>
      <w:proofErr w:type="gramStart"/>
      <w:r>
        <w:t xml:space="preserve"> )</w:t>
      </w:r>
      <w:proofErr w:type="gramEnd"/>
      <w:r>
        <w:t>.</w:t>
      </w:r>
    </w:p>
    <w:p w:rsidR="008F0E63" w:rsidRDefault="008F0E63" w:rsidP="008F0E63">
      <w:pPr>
        <w:pStyle w:val="a7"/>
        <w:shd w:val="clear" w:color="auto" w:fill="F9FAFA"/>
        <w:spacing w:before="0" w:beforeAutospacing="0" w:after="0" w:afterAutospacing="0"/>
        <w:ind w:left="-709"/>
        <w:jc w:val="both"/>
      </w:pPr>
      <w:r>
        <w:t xml:space="preserve"> - Игра «Профессиональный прогноз». Кем бы могли работать в наши дни – Кот </w:t>
      </w:r>
      <w:proofErr w:type="spellStart"/>
      <w:r>
        <w:t>Матроскин</w:t>
      </w:r>
      <w:proofErr w:type="spellEnd"/>
      <w:r>
        <w:t xml:space="preserve"> (фермер, животновод). Волк из </w:t>
      </w:r>
      <w:r w:rsidR="00D96DB5">
        <w:t xml:space="preserve">сказки </w:t>
      </w:r>
      <w:r>
        <w:t>«Семеро козлят» (пародист, юморист и т.д.).</w:t>
      </w:r>
    </w:p>
    <w:p w:rsidR="006A71F3" w:rsidRDefault="006A71F3" w:rsidP="00D96DB5">
      <w:pPr>
        <w:spacing w:line="276" w:lineRule="auto"/>
        <w:jc w:val="both"/>
        <w:rPr>
          <w:color w:val="000000"/>
          <w:szCs w:val="24"/>
          <w:bdr w:val="none" w:sz="0" w:space="0" w:color="auto" w:frame="1"/>
          <w:shd w:val="clear" w:color="auto" w:fill="FFFFFF"/>
        </w:rPr>
      </w:pPr>
    </w:p>
    <w:p w:rsidR="00EE6667" w:rsidRDefault="00EE6667" w:rsidP="001D59C7">
      <w:pPr>
        <w:spacing w:line="276" w:lineRule="auto"/>
        <w:ind w:left="-709"/>
        <w:jc w:val="both"/>
        <w:rPr>
          <w:color w:val="000000"/>
          <w:szCs w:val="24"/>
          <w:bdr w:val="none" w:sz="0" w:space="0" w:color="auto" w:frame="1"/>
          <w:shd w:val="clear" w:color="auto" w:fill="FFFFFF"/>
        </w:rPr>
      </w:pPr>
    </w:p>
    <w:p w:rsidR="00E7186F" w:rsidRPr="00E7186F" w:rsidRDefault="00E7186F" w:rsidP="001D59C7">
      <w:pPr>
        <w:spacing w:line="276" w:lineRule="auto"/>
        <w:ind w:left="-709"/>
        <w:jc w:val="both"/>
        <w:rPr>
          <w:b/>
          <w:szCs w:val="24"/>
        </w:rPr>
      </w:pPr>
      <w:r>
        <w:rPr>
          <w:b/>
          <w:szCs w:val="24"/>
        </w:rPr>
        <w:t>ИКТ – технологии</w:t>
      </w:r>
    </w:p>
    <w:p w:rsidR="00E7186F" w:rsidRDefault="00E7186F" w:rsidP="001D59C7">
      <w:pPr>
        <w:spacing w:line="276" w:lineRule="auto"/>
        <w:ind w:left="-709"/>
        <w:jc w:val="both"/>
        <w:rPr>
          <w:color w:val="000000"/>
          <w:szCs w:val="24"/>
          <w:bdr w:val="none" w:sz="0" w:space="0" w:color="auto" w:frame="1"/>
          <w:shd w:val="clear" w:color="auto" w:fill="FFFFFF"/>
        </w:rPr>
      </w:pPr>
      <w:proofErr w:type="gramStart"/>
      <w:r>
        <w:rPr>
          <w:color w:val="000000"/>
          <w:szCs w:val="24"/>
          <w:bdr w:val="none" w:sz="0" w:space="0" w:color="auto" w:frame="1"/>
          <w:shd w:val="clear" w:color="auto" w:fill="FFFFFF"/>
        </w:rPr>
        <w:t>В дошкольном учреждени</w:t>
      </w:r>
      <w:r w:rsidR="00617857">
        <w:rPr>
          <w:color w:val="000000"/>
          <w:szCs w:val="24"/>
          <w:bdr w:val="none" w:sz="0" w:space="0" w:color="auto" w:frame="1"/>
          <w:shd w:val="clear" w:color="auto" w:fill="FFFFFF"/>
        </w:rPr>
        <w:t xml:space="preserve">и – это: компьютеры, </w:t>
      </w:r>
      <w:proofErr w:type="spellStart"/>
      <w:r w:rsidR="00617857">
        <w:rPr>
          <w:color w:val="000000"/>
          <w:szCs w:val="24"/>
          <w:bdr w:val="none" w:sz="0" w:space="0" w:color="auto" w:frame="1"/>
          <w:shd w:val="clear" w:color="auto" w:fill="FFFFFF"/>
        </w:rPr>
        <w:t>мультимедий</w:t>
      </w:r>
      <w:r>
        <w:rPr>
          <w:color w:val="000000"/>
          <w:szCs w:val="24"/>
          <w:bdr w:val="none" w:sz="0" w:space="0" w:color="auto" w:frame="1"/>
          <w:shd w:val="clear" w:color="auto" w:fill="FFFFFF"/>
        </w:rPr>
        <w:t>ные</w:t>
      </w:r>
      <w:proofErr w:type="spellEnd"/>
      <w:r>
        <w:rPr>
          <w:color w:val="000000"/>
          <w:szCs w:val="24"/>
          <w:bdr w:val="none" w:sz="0" w:space="0" w:color="auto" w:frame="1"/>
          <w:shd w:val="clear" w:color="auto" w:fill="FFFFFF"/>
        </w:rPr>
        <w:t xml:space="preserve"> проекторы, ноутбуки, планшеты, а также принтеры, сканеры, м</w:t>
      </w:r>
      <w:r w:rsidR="00617857">
        <w:rPr>
          <w:color w:val="000000"/>
          <w:szCs w:val="24"/>
          <w:bdr w:val="none" w:sz="0" w:space="0" w:color="auto" w:frame="1"/>
          <w:shd w:val="clear" w:color="auto" w:fill="FFFFFF"/>
        </w:rPr>
        <w:t>а</w:t>
      </w:r>
      <w:r>
        <w:rPr>
          <w:color w:val="000000"/>
          <w:szCs w:val="24"/>
          <w:bdr w:val="none" w:sz="0" w:space="0" w:color="auto" w:frame="1"/>
          <w:shd w:val="clear" w:color="auto" w:fill="FFFFFF"/>
        </w:rPr>
        <w:t>гнитофоны, фотоаппараты, видеокамера.</w:t>
      </w:r>
      <w:proofErr w:type="gramEnd"/>
    </w:p>
    <w:p w:rsidR="00E7186F" w:rsidRPr="00E7186F" w:rsidRDefault="00E7186F" w:rsidP="001D59C7">
      <w:pPr>
        <w:spacing w:line="276" w:lineRule="auto"/>
        <w:ind w:left="-709"/>
        <w:jc w:val="both"/>
        <w:rPr>
          <w:szCs w:val="24"/>
        </w:rPr>
      </w:pPr>
    </w:p>
    <w:p w:rsidR="001E51C9" w:rsidRDefault="006570EC" w:rsidP="001D59C7">
      <w:pPr>
        <w:spacing w:line="276" w:lineRule="auto"/>
        <w:ind w:left="-709"/>
        <w:jc w:val="both"/>
        <w:rPr>
          <w:u w:val="single"/>
        </w:rPr>
      </w:pPr>
      <w:r>
        <w:rPr>
          <w:u w:val="single"/>
        </w:rPr>
        <w:t>Хотим вас познакомить с некоторыми</w:t>
      </w:r>
      <w:r w:rsidR="001E51C9" w:rsidRPr="001E51C9">
        <w:rPr>
          <w:u w:val="single"/>
        </w:rPr>
        <w:t xml:space="preserve"> </w:t>
      </w:r>
      <w:r w:rsidR="0071756F" w:rsidRPr="001E51C9">
        <w:rPr>
          <w:u w:val="single"/>
        </w:rPr>
        <w:t xml:space="preserve"> форм</w:t>
      </w:r>
      <w:r>
        <w:rPr>
          <w:u w:val="single"/>
        </w:rPr>
        <w:t>ами</w:t>
      </w:r>
      <w:r w:rsidR="001E51C9" w:rsidRPr="001E51C9">
        <w:rPr>
          <w:u w:val="single"/>
        </w:rPr>
        <w:t xml:space="preserve"> работы</w:t>
      </w:r>
      <w:r w:rsidR="00900F2F">
        <w:rPr>
          <w:u w:val="single"/>
        </w:rPr>
        <w:t>, которые мы используем</w:t>
      </w:r>
      <w:r w:rsidR="001E51C9" w:rsidRPr="001E51C9">
        <w:rPr>
          <w:u w:val="single"/>
        </w:rPr>
        <w:t>:</w:t>
      </w:r>
    </w:p>
    <w:p w:rsidR="001D59C7" w:rsidRPr="00366C49" w:rsidRDefault="001D59C7" w:rsidP="001D59C7">
      <w:pPr>
        <w:shd w:val="clear" w:color="auto" w:fill="FFFFFF"/>
        <w:spacing w:line="276" w:lineRule="auto"/>
        <w:ind w:left="-709"/>
        <w:jc w:val="both"/>
        <w:rPr>
          <w:rFonts w:eastAsia="Times New Roman"/>
          <w:szCs w:val="24"/>
          <w:lang w:eastAsia="ru-RU"/>
        </w:rPr>
      </w:pPr>
      <w:r w:rsidRPr="00962911">
        <w:rPr>
          <w:rFonts w:eastAsia="Times New Roman"/>
          <w:b/>
          <w:i/>
          <w:szCs w:val="24"/>
          <w:lang w:eastAsia="ru-RU"/>
        </w:rPr>
        <w:t>Виртуальная экскурсия</w:t>
      </w:r>
      <w:r w:rsidRPr="00366C49">
        <w:rPr>
          <w:rFonts w:eastAsia="Times New Roman"/>
          <w:szCs w:val="24"/>
          <w:lang w:eastAsia="ru-RU"/>
        </w:rPr>
        <w:t xml:space="preserve"> - это организационная форма образовательной деятельности, отличающаяся от реальной экскурсии виртуальным отображением реально существующих объектов.  Преимуществами являются доступность, возможность повторного просмотра, наглядность, наличие интерактивных заданий.</w:t>
      </w:r>
      <w:r w:rsidR="00617857">
        <w:rPr>
          <w:rFonts w:eastAsia="Times New Roman"/>
          <w:szCs w:val="24"/>
          <w:lang w:eastAsia="ru-RU"/>
        </w:rPr>
        <w:t xml:space="preserve"> Но в техническом плане не всегда это у нас получается.</w:t>
      </w:r>
    </w:p>
    <w:p w:rsidR="001D59C7" w:rsidRPr="001E51C9" w:rsidRDefault="001D59C7" w:rsidP="001D59C7">
      <w:pPr>
        <w:spacing w:line="276" w:lineRule="auto"/>
        <w:ind w:left="-709"/>
        <w:jc w:val="both"/>
        <w:rPr>
          <w:u w:val="single"/>
        </w:rPr>
      </w:pPr>
    </w:p>
    <w:p w:rsidR="00440FA0" w:rsidRPr="00366C49" w:rsidRDefault="001E51C9" w:rsidP="00366C49">
      <w:pPr>
        <w:spacing w:line="276" w:lineRule="auto"/>
        <w:ind w:left="-709"/>
        <w:jc w:val="both"/>
      </w:pPr>
      <w:r w:rsidRPr="00962911">
        <w:t xml:space="preserve">- </w:t>
      </w:r>
      <w:r w:rsidR="00962911" w:rsidRPr="00962911">
        <w:t>Мы используем</w:t>
      </w:r>
      <w:r w:rsidR="00962911">
        <w:rPr>
          <w:b/>
          <w:i/>
        </w:rPr>
        <w:t xml:space="preserve"> </w:t>
      </w:r>
      <w:r w:rsidR="00962911">
        <w:t>в</w:t>
      </w:r>
      <w:r w:rsidR="0071756F" w:rsidRPr="001D0000">
        <w:t>иртуальные экскурсии</w:t>
      </w:r>
      <w:r w:rsidR="00962911">
        <w:t xml:space="preserve"> на предприятия.</w:t>
      </w:r>
      <w:r w:rsidR="0071756F">
        <w:t xml:space="preserve"> С помощью </w:t>
      </w:r>
      <w:r w:rsidR="00962911">
        <w:t xml:space="preserve">нее </w:t>
      </w:r>
      <w:r w:rsidR="0071756F">
        <w:t>дети имеют возможность познакомиться с профессиями людей, которые трудятся на предприятиях, заводах и организациях. В ходе виртуальной экскурсии создается иллюзия реального путешествия. Рассмотрев условия и орудия труда той или иной профессии, в самостоятельной деятельнос</w:t>
      </w:r>
      <w:r w:rsidR="00962911">
        <w:t>ти дети используют свои знания. С</w:t>
      </w:r>
      <w:r w:rsidR="0071756F">
        <w:t>южетно-ролевая игра становится более насыщенной и продуктивной. Виртуальная экскурсия облегчает процесс запоминания, позволяет сделать образовательную деятельность более интересной и динамичной, «погрузить» ребенка в определенную обстановку</w:t>
      </w:r>
      <w:r w:rsidR="00962911">
        <w:t>.</w:t>
      </w:r>
      <w:r w:rsidR="00366C49">
        <w:t xml:space="preserve"> </w:t>
      </w:r>
      <w:r w:rsidR="00440FA0" w:rsidRPr="00366C49">
        <w:rPr>
          <w:rFonts w:eastAsia="Times New Roman"/>
          <w:szCs w:val="24"/>
          <w:lang w:eastAsia="ru-RU"/>
        </w:rPr>
        <w:t xml:space="preserve">Кроме этого преимуществом является возможность повторного просмотра. </w:t>
      </w:r>
      <w:r w:rsidR="00440FA0" w:rsidRPr="00366C49">
        <w:rPr>
          <w:szCs w:val="24"/>
          <w:shd w:val="clear" w:color="auto" w:fill="FFFFFF"/>
        </w:rPr>
        <w:t>Данная технология актуальна тем, что позволяет увидеть те места, которые не доступны для реального посещения детьми</w:t>
      </w:r>
      <w:r w:rsidR="00440FA0" w:rsidRPr="00366C49">
        <w:rPr>
          <w:color w:val="C00000"/>
          <w:szCs w:val="24"/>
          <w:shd w:val="clear" w:color="auto" w:fill="FFFFFF"/>
        </w:rPr>
        <w:t>.</w:t>
      </w:r>
    </w:p>
    <w:p w:rsidR="00670E38" w:rsidRDefault="00670E38" w:rsidP="00366C49">
      <w:pPr>
        <w:spacing w:line="276" w:lineRule="auto"/>
        <w:jc w:val="both"/>
      </w:pPr>
    </w:p>
    <w:p w:rsidR="0071756F" w:rsidRDefault="0071756F" w:rsidP="001D59C7">
      <w:pPr>
        <w:spacing w:line="276" w:lineRule="auto"/>
        <w:ind w:left="-709"/>
        <w:jc w:val="both"/>
      </w:pPr>
      <w:r>
        <w:t xml:space="preserve">- </w:t>
      </w:r>
      <w:proofErr w:type="spellStart"/>
      <w:r w:rsidRPr="001D0000">
        <w:t>Мультимедийные</w:t>
      </w:r>
      <w:proofErr w:type="spellEnd"/>
      <w:r w:rsidRPr="001D0000">
        <w:t xml:space="preserve"> презентации</w:t>
      </w:r>
      <w:r w:rsidR="00670E38">
        <w:t xml:space="preserve">, </w:t>
      </w:r>
      <w:r>
        <w:t>позволяют наглядно выстроить объяснение с использованием</w:t>
      </w:r>
      <w:r w:rsidR="001E51C9">
        <w:t xml:space="preserve"> </w:t>
      </w:r>
      <w:r w:rsidR="001E51C9" w:rsidRPr="001E51C9">
        <w:rPr>
          <w:bCs/>
          <w:color w:val="333333"/>
          <w:szCs w:val="24"/>
          <w:shd w:val="clear" w:color="auto" w:fill="FFFFFF"/>
        </w:rPr>
        <w:t xml:space="preserve">несколько цифровых </w:t>
      </w:r>
      <w:proofErr w:type="spellStart"/>
      <w:r w:rsidR="001E51C9" w:rsidRPr="001E51C9">
        <w:rPr>
          <w:bCs/>
          <w:color w:val="333333"/>
          <w:szCs w:val="24"/>
          <w:shd w:val="clear" w:color="auto" w:fill="FFFFFF"/>
        </w:rPr>
        <w:t>медиаформатов</w:t>
      </w:r>
      <w:proofErr w:type="spellEnd"/>
      <w:r w:rsidR="00670E38">
        <w:rPr>
          <w:bCs/>
          <w:color w:val="333333"/>
          <w:szCs w:val="24"/>
          <w:shd w:val="clear" w:color="auto" w:fill="FFFFFF"/>
        </w:rPr>
        <w:t xml:space="preserve"> и интерактивных элементов</w:t>
      </w:r>
      <w:r w:rsidR="001E51C9" w:rsidRPr="001E51C9">
        <w:rPr>
          <w:bCs/>
          <w:color w:val="333333"/>
          <w:szCs w:val="24"/>
          <w:shd w:val="clear" w:color="auto" w:fill="FFFFFF"/>
        </w:rPr>
        <w:t>, такие как изображения, анимация, видео, аудио и текст</w:t>
      </w:r>
      <w:r w:rsidR="001E51C9">
        <w:rPr>
          <w:bCs/>
          <w:color w:val="333333"/>
          <w:szCs w:val="24"/>
          <w:shd w:val="clear" w:color="auto" w:fill="FFFFFF"/>
        </w:rPr>
        <w:t xml:space="preserve">. </w:t>
      </w:r>
      <w:r w:rsidRPr="001E51C9">
        <w:t>Они являются прекрасным наглядным пособием и демонстрационным матер</w:t>
      </w:r>
      <w:r w:rsidR="00D43366">
        <w:t xml:space="preserve">иалом. </w:t>
      </w:r>
      <w:r w:rsidRPr="001E51C9">
        <w:t xml:space="preserve">Занятия с </w:t>
      </w:r>
      <w:proofErr w:type="spellStart"/>
      <w:r w:rsidRPr="001E51C9">
        <w:t>мультимедийной</w:t>
      </w:r>
      <w:proofErr w:type="spellEnd"/>
      <w:r w:rsidRPr="001E51C9">
        <w:t xml:space="preserve"> поддержкой повышают скорость передачи информации детям, улучшают уровень её понимания, что способствует развитию всех форм мышления.</w:t>
      </w:r>
    </w:p>
    <w:p w:rsidR="001D0000" w:rsidRDefault="001D0000" w:rsidP="001D59C7">
      <w:pPr>
        <w:spacing w:line="276" w:lineRule="auto"/>
        <w:ind w:left="-709"/>
        <w:jc w:val="both"/>
      </w:pPr>
    </w:p>
    <w:p w:rsidR="00A856E0" w:rsidRDefault="00D43366" w:rsidP="001D59C7">
      <w:pPr>
        <w:spacing w:line="276" w:lineRule="auto"/>
        <w:ind w:left="-709"/>
        <w:jc w:val="both"/>
      </w:pPr>
      <w:r>
        <w:t>Так же</w:t>
      </w:r>
      <w:r w:rsidR="001D0000">
        <w:t xml:space="preserve"> эффективным средством выступает использование </w:t>
      </w:r>
      <w:proofErr w:type="spellStart"/>
      <w:r w:rsidR="001D0000">
        <w:t>медиатеки</w:t>
      </w:r>
      <w:proofErr w:type="spellEnd"/>
      <w:r w:rsidR="001D0000">
        <w:t>: видеофильмов, мультфильмов, аудиозаписи музыкальных и художественных произведе</w:t>
      </w:r>
      <w:r w:rsidR="00683177">
        <w:t>ний о профессиях для детей и т.д.</w:t>
      </w:r>
    </w:p>
    <w:p w:rsidR="00420F91" w:rsidRDefault="00420F91" w:rsidP="00715024">
      <w:pPr>
        <w:spacing w:line="276" w:lineRule="auto"/>
        <w:jc w:val="both"/>
        <w:rPr>
          <w:szCs w:val="24"/>
        </w:rPr>
      </w:pPr>
    </w:p>
    <w:p w:rsidR="00420F91" w:rsidRDefault="00420F91" w:rsidP="001D59C7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Montserrat" w:hAnsi="Montserrat"/>
          <w:color w:val="000000"/>
        </w:rPr>
      </w:pPr>
    </w:p>
    <w:p w:rsidR="00F057A5" w:rsidRPr="002C2B57" w:rsidRDefault="00F057A5" w:rsidP="001D59C7">
      <w:pPr>
        <w:pStyle w:val="a7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  <w:rPr>
          <w:b/>
          <w:color w:val="000000"/>
        </w:rPr>
      </w:pPr>
      <w:proofErr w:type="spellStart"/>
      <w:r w:rsidRPr="002C2B57">
        <w:rPr>
          <w:b/>
          <w:color w:val="000000"/>
        </w:rPr>
        <w:t>Триз</w:t>
      </w:r>
      <w:proofErr w:type="spellEnd"/>
      <w:r w:rsidRPr="002C2B57">
        <w:rPr>
          <w:b/>
          <w:color w:val="000000"/>
        </w:rPr>
        <w:t xml:space="preserve"> – технологии</w:t>
      </w:r>
    </w:p>
    <w:p w:rsidR="005D6BB1" w:rsidRDefault="00D43366" w:rsidP="001D59C7">
      <w:pPr>
        <w:pStyle w:val="a7"/>
        <w:spacing w:before="0" w:beforeAutospacing="0" w:after="240" w:afterAutospacing="0" w:line="276" w:lineRule="auto"/>
        <w:ind w:left="-709"/>
        <w:rPr>
          <w:color w:val="010101"/>
        </w:rPr>
      </w:pPr>
      <w:r>
        <w:rPr>
          <w:color w:val="010101"/>
        </w:rPr>
        <w:t xml:space="preserve">Это </w:t>
      </w:r>
      <w:r w:rsidR="009078B0">
        <w:rPr>
          <w:color w:val="010101"/>
        </w:rPr>
        <w:t xml:space="preserve">уникальный инструмент для поиска оригинальных идей, развития творческой личности. </w:t>
      </w:r>
    </w:p>
    <w:p w:rsidR="002C2B57" w:rsidRPr="002C2B57" w:rsidRDefault="005D6BB1" w:rsidP="001D59C7">
      <w:pPr>
        <w:pStyle w:val="a7"/>
        <w:spacing w:before="0" w:beforeAutospacing="0" w:after="240" w:afterAutospacing="0" w:line="276" w:lineRule="auto"/>
        <w:ind w:left="-709"/>
        <w:rPr>
          <w:color w:val="010101"/>
        </w:rPr>
      </w:pPr>
      <w:r>
        <w:rPr>
          <w:color w:val="010101"/>
        </w:rPr>
        <w:t>Вот н</w:t>
      </w:r>
      <w:r w:rsidR="009078B0">
        <w:rPr>
          <w:color w:val="010101"/>
        </w:rPr>
        <w:t xml:space="preserve">екоторые методы </w:t>
      </w:r>
      <w:proofErr w:type="spellStart"/>
      <w:r w:rsidR="009078B0">
        <w:rPr>
          <w:color w:val="010101"/>
        </w:rPr>
        <w:t>ТРИЗа</w:t>
      </w:r>
      <w:proofErr w:type="spellEnd"/>
      <w:r w:rsidR="009078B0">
        <w:rPr>
          <w:color w:val="010101"/>
        </w:rPr>
        <w:t>, которые мы чаще всего используем.</w:t>
      </w:r>
    </w:p>
    <w:p w:rsidR="002C2B57" w:rsidRDefault="002C2B57" w:rsidP="001D59C7">
      <w:pPr>
        <w:pStyle w:val="a7"/>
        <w:spacing w:before="0" w:beforeAutospacing="0" w:after="0" w:afterAutospacing="0" w:line="276" w:lineRule="auto"/>
        <w:ind w:left="-709"/>
        <w:rPr>
          <w:color w:val="010101"/>
        </w:rPr>
      </w:pPr>
      <w:r w:rsidRPr="002C2B57">
        <w:rPr>
          <w:b/>
          <w:color w:val="010101"/>
        </w:rPr>
        <w:t>Метод «</w:t>
      </w:r>
      <w:proofErr w:type="spellStart"/>
      <w:r w:rsidRPr="002C2B57">
        <w:rPr>
          <w:b/>
          <w:color w:val="010101"/>
        </w:rPr>
        <w:t>Синквейн</w:t>
      </w:r>
      <w:proofErr w:type="spellEnd"/>
      <w:r w:rsidRPr="002C2B57">
        <w:rPr>
          <w:b/>
          <w:color w:val="010101"/>
        </w:rPr>
        <w:t>»</w:t>
      </w:r>
      <w:r w:rsidRPr="002C2B57">
        <w:rPr>
          <w:i/>
          <w:iCs/>
          <w:color w:val="010101"/>
        </w:rPr>
        <w:t> - </w:t>
      </w:r>
      <w:r w:rsidRPr="002C2B57">
        <w:rPr>
          <w:color w:val="010101"/>
        </w:rPr>
        <w:t xml:space="preserve">это </w:t>
      </w:r>
      <w:proofErr w:type="spellStart"/>
      <w:r w:rsidRPr="002C2B57">
        <w:rPr>
          <w:color w:val="010101"/>
        </w:rPr>
        <w:t>пятистрочный</w:t>
      </w:r>
      <w:proofErr w:type="spellEnd"/>
      <w:r w:rsidRPr="002C2B57">
        <w:rPr>
          <w:color w:val="010101"/>
        </w:rPr>
        <w:t>, нерифмованный стих, который позволяет в нескольких словах изложить глубокое осмысления темы.</w:t>
      </w:r>
    </w:p>
    <w:p w:rsidR="004028FD" w:rsidRDefault="004028FD" w:rsidP="005D6BB1">
      <w:pPr>
        <w:pStyle w:val="a7"/>
        <w:spacing w:before="0" w:beforeAutospacing="0" w:after="0" w:afterAutospacing="0" w:line="276" w:lineRule="auto"/>
        <w:rPr>
          <w:color w:val="010101"/>
        </w:rPr>
      </w:pPr>
    </w:p>
    <w:p w:rsidR="004028FD" w:rsidRPr="00757E95" w:rsidRDefault="004028FD" w:rsidP="00757E95">
      <w:pPr>
        <w:pStyle w:val="a7"/>
        <w:spacing w:before="0" w:beforeAutospacing="0" w:after="0" w:afterAutospacing="0" w:line="276" w:lineRule="auto"/>
        <w:ind w:left="-709"/>
        <w:jc w:val="both"/>
      </w:pPr>
      <w:proofErr w:type="spellStart"/>
      <w:r w:rsidRPr="00D96DB5">
        <w:rPr>
          <w:shd w:val="clear" w:color="auto" w:fill="FFFFFF"/>
        </w:rPr>
        <w:t>Синквейн</w:t>
      </w:r>
      <w:proofErr w:type="spellEnd"/>
      <w:r w:rsidRPr="00D96DB5">
        <w:rPr>
          <w:shd w:val="clear" w:color="auto" w:fill="FFFFFF"/>
        </w:rPr>
        <w:t xml:space="preserve"> можно использовать при знакомстве с профессией. </w:t>
      </w:r>
      <w:r w:rsidR="005D6BB1" w:rsidRPr="00D96DB5">
        <w:rPr>
          <w:shd w:val="clear" w:color="auto" w:fill="FFFFFF"/>
        </w:rPr>
        <w:t>Р</w:t>
      </w:r>
      <w:r w:rsidRPr="00D96DB5">
        <w:rPr>
          <w:shd w:val="clear" w:color="auto" w:fill="FFFFFF"/>
        </w:rPr>
        <w:t xml:space="preserve">ассказывая </w:t>
      </w:r>
      <w:r w:rsidR="005D6BB1" w:rsidRPr="00D96DB5">
        <w:rPr>
          <w:shd w:val="clear" w:color="auto" w:fill="FFFFFF"/>
        </w:rPr>
        <w:t xml:space="preserve">детям </w:t>
      </w:r>
      <w:r w:rsidRPr="00D96DB5">
        <w:rPr>
          <w:shd w:val="clear" w:color="auto" w:fill="FFFFFF"/>
        </w:rPr>
        <w:t xml:space="preserve">о профессии, в конце занятия </w:t>
      </w:r>
      <w:r w:rsidR="005D6BB1" w:rsidRPr="00D96DB5">
        <w:rPr>
          <w:shd w:val="clear" w:color="auto" w:fill="FFFFFF"/>
        </w:rPr>
        <w:t>чаще всего выкладываем схему</w:t>
      </w:r>
      <w:r w:rsidRPr="00D96DB5">
        <w:rPr>
          <w:shd w:val="clear" w:color="auto" w:fill="FFFFFF"/>
        </w:rPr>
        <w:t xml:space="preserve"> </w:t>
      </w:r>
      <w:proofErr w:type="spellStart"/>
      <w:r w:rsidRPr="00D96DB5">
        <w:rPr>
          <w:shd w:val="clear" w:color="auto" w:fill="FFFFFF"/>
        </w:rPr>
        <w:t>синквейн</w:t>
      </w:r>
      <w:r w:rsidR="005D6BB1" w:rsidRPr="00D96DB5">
        <w:rPr>
          <w:shd w:val="clear" w:color="auto" w:fill="FFFFFF"/>
        </w:rPr>
        <w:t>а</w:t>
      </w:r>
      <w:proofErr w:type="spellEnd"/>
      <w:r w:rsidRPr="00D96DB5">
        <w:rPr>
          <w:shd w:val="clear" w:color="auto" w:fill="FFFFFF"/>
        </w:rPr>
        <w:t>.</w:t>
      </w:r>
      <w:r w:rsidR="005D6BB1" w:rsidRPr="00D96DB5">
        <w:rPr>
          <w:shd w:val="clear" w:color="auto" w:fill="FFFFFF"/>
        </w:rPr>
        <w:t xml:space="preserve"> </w:t>
      </w:r>
      <w:r w:rsidR="00DB1C8D" w:rsidRPr="00D96DB5">
        <w:rPr>
          <w:shd w:val="clear" w:color="auto" w:fill="FFFFFF"/>
        </w:rPr>
        <w:t>Б</w:t>
      </w:r>
      <w:r w:rsidR="005D6BB1" w:rsidRPr="00D96DB5">
        <w:rPr>
          <w:shd w:val="clear" w:color="auto" w:fill="FFFFFF"/>
        </w:rPr>
        <w:t xml:space="preserve">лагодаря </w:t>
      </w:r>
      <w:r w:rsidR="00DB1C8D" w:rsidRPr="00D96DB5">
        <w:rPr>
          <w:shd w:val="clear" w:color="auto" w:fill="FFFFFF"/>
        </w:rPr>
        <w:t>этому методу</w:t>
      </w:r>
      <w:r w:rsidR="005D6BB1" w:rsidRPr="00D96DB5">
        <w:rPr>
          <w:shd w:val="clear" w:color="auto" w:fill="FFFFFF"/>
        </w:rPr>
        <w:t xml:space="preserve"> дошкольники лучше усваивают новую информацию, не только запоминают названия профессий, но и понимают их содержание, используют полученные знания в игровой деятельности, реализуют свои творческие, интеллектуальные способности.</w:t>
      </w:r>
    </w:p>
    <w:p w:rsidR="004028FD" w:rsidRDefault="004028FD" w:rsidP="00063422">
      <w:pPr>
        <w:pStyle w:val="a7"/>
        <w:spacing w:before="0" w:beforeAutospacing="0" w:after="0" w:afterAutospacing="0" w:line="276" w:lineRule="auto"/>
        <w:rPr>
          <w:color w:val="010101"/>
        </w:rPr>
      </w:pPr>
    </w:p>
    <w:p w:rsidR="004028FD" w:rsidRPr="002C2B57" w:rsidRDefault="004028FD" w:rsidP="001D59C7">
      <w:pPr>
        <w:pStyle w:val="a7"/>
        <w:spacing w:before="0" w:beforeAutospacing="0" w:after="0" w:afterAutospacing="0" w:line="276" w:lineRule="auto"/>
        <w:ind w:left="-709"/>
        <w:rPr>
          <w:color w:val="010101"/>
        </w:rPr>
      </w:pPr>
    </w:p>
    <w:p w:rsidR="002C2B57" w:rsidRPr="0051024B" w:rsidRDefault="00BD246B" w:rsidP="001D59C7">
      <w:pPr>
        <w:pStyle w:val="a7"/>
        <w:spacing w:before="0" w:beforeAutospacing="0" w:after="0" w:afterAutospacing="0" w:line="276" w:lineRule="auto"/>
        <w:ind w:left="-709"/>
        <w:rPr>
          <w:b/>
          <w:color w:val="010101"/>
        </w:rPr>
      </w:pPr>
      <w:r w:rsidRPr="0051024B">
        <w:rPr>
          <w:b/>
          <w:color w:val="010101"/>
        </w:rPr>
        <w:t>Следующая ТРИЗ - технология</w:t>
      </w:r>
    </w:p>
    <w:p w:rsidR="009078B0" w:rsidRDefault="002C2B57" w:rsidP="001D59C7">
      <w:pPr>
        <w:pStyle w:val="a7"/>
        <w:spacing w:before="0" w:beforeAutospacing="0" w:after="0" w:afterAutospacing="0" w:line="276" w:lineRule="auto"/>
        <w:ind w:left="-709"/>
        <w:rPr>
          <w:b/>
          <w:color w:val="010101"/>
        </w:rPr>
      </w:pPr>
      <w:r w:rsidRPr="002C2B57">
        <w:rPr>
          <w:b/>
          <w:color w:val="010101"/>
        </w:rPr>
        <w:t xml:space="preserve">Метод </w:t>
      </w:r>
      <w:r w:rsidR="009078B0">
        <w:rPr>
          <w:b/>
          <w:color w:val="010101"/>
        </w:rPr>
        <w:t>М</w:t>
      </w:r>
      <w:r w:rsidRPr="002C2B57">
        <w:rPr>
          <w:b/>
          <w:color w:val="010101"/>
        </w:rPr>
        <w:t>немотехника</w:t>
      </w:r>
    </w:p>
    <w:p w:rsidR="002D47D8" w:rsidRPr="00D96DB5" w:rsidRDefault="009078B0" w:rsidP="001D59C7">
      <w:pPr>
        <w:pStyle w:val="a7"/>
        <w:spacing w:before="0" w:beforeAutospacing="0" w:after="0" w:afterAutospacing="0" w:line="276" w:lineRule="auto"/>
        <w:ind w:left="-709"/>
        <w:rPr>
          <w:shd w:val="clear" w:color="auto" w:fill="FFFFFF"/>
        </w:rPr>
      </w:pPr>
      <w:r w:rsidRPr="00D96DB5">
        <w:t xml:space="preserve"> </w:t>
      </w:r>
      <w:r w:rsidR="002D47D8" w:rsidRPr="00D96DB5">
        <w:rPr>
          <w:shd w:val="clear" w:color="auto" w:fill="FFFFFF"/>
        </w:rPr>
        <w:t>Работая по теме «Ознакомление детей с професс</w:t>
      </w:r>
      <w:r w:rsidR="00BD246B" w:rsidRPr="00D96DB5">
        <w:rPr>
          <w:shd w:val="clear" w:color="auto" w:fill="FFFFFF"/>
        </w:rPr>
        <w:t>иями взрослых», широко используем</w:t>
      </w:r>
      <w:r w:rsidR="002D47D8" w:rsidRPr="00D96DB5">
        <w:rPr>
          <w:shd w:val="clear" w:color="auto" w:fill="FFFFFF"/>
        </w:rPr>
        <w:t xml:space="preserve"> </w:t>
      </w:r>
      <w:proofErr w:type="spellStart"/>
      <w:r w:rsidR="002D47D8" w:rsidRPr="00D96DB5">
        <w:rPr>
          <w:shd w:val="clear" w:color="auto" w:fill="FFFFFF"/>
        </w:rPr>
        <w:t>мнемотаблицы</w:t>
      </w:r>
      <w:proofErr w:type="spellEnd"/>
      <w:r w:rsidR="002D47D8" w:rsidRPr="00D96DB5">
        <w:rPr>
          <w:shd w:val="clear" w:color="auto" w:fill="FFFFFF"/>
        </w:rPr>
        <w:t xml:space="preserve">. С их помощью развиваются все виды памяти, ассоциативное мышление, связная речь. </w:t>
      </w:r>
      <w:proofErr w:type="gramStart"/>
      <w:r w:rsidR="00EA1B85" w:rsidRPr="00D96DB5">
        <w:rPr>
          <w:shd w:val="clear" w:color="auto" w:fill="FFFFFF"/>
        </w:rPr>
        <w:t>В</w:t>
      </w:r>
      <w:proofErr w:type="gramEnd"/>
      <w:r w:rsidR="002D47D8" w:rsidRPr="00D96DB5">
        <w:rPr>
          <w:shd w:val="clear" w:color="auto" w:fill="FFFFFF"/>
        </w:rPr>
        <w:t xml:space="preserve"> </w:t>
      </w:r>
      <w:proofErr w:type="gramStart"/>
      <w:r w:rsidR="002D47D8" w:rsidRPr="00D96DB5">
        <w:rPr>
          <w:shd w:val="clear" w:color="auto" w:fill="FFFFFF"/>
        </w:rPr>
        <w:t>своих</w:t>
      </w:r>
      <w:proofErr w:type="gramEnd"/>
      <w:r w:rsidR="002D47D8" w:rsidRPr="00D96DB5">
        <w:rPr>
          <w:shd w:val="clear" w:color="auto" w:fill="FFFFFF"/>
        </w:rPr>
        <w:t xml:space="preserve"> </w:t>
      </w:r>
      <w:proofErr w:type="spellStart"/>
      <w:r w:rsidR="002D47D8" w:rsidRPr="00D96DB5">
        <w:rPr>
          <w:shd w:val="clear" w:color="auto" w:fill="FFFFFF"/>
        </w:rPr>
        <w:t>мнемотаблицах</w:t>
      </w:r>
      <w:proofErr w:type="spellEnd"/>
      <w:r w:rsidR="002D47D8" w:rsidRPr="00D96DB5">
        <w:rPr>
          <w:shd w:val="clear" w:color="auto" w:fill="FFFFFF"/>
        </w:rPr>
        <w:t xml:space="preserve"> </w:t>
      </w:r>
      <w:r w:rsidR="00BD246B" w:rsidRPr="00D96DB5">
        <w:rPr>
          <w:shd w:val="clear" w:color="auto" w:fill="FFFFFF"/>
        </w:rPr>
        <w:t>стараемся</w:t>
      </w:r>
      <w:r w:rsidR="002D47D8" w:rsidRPr="00D96DB5">
        <w:rPr>
          <w:shd w:val="clear" w:color="auto" w:fill="FFFFFF"/>
        </w:rPr>
        <w:t xml:space="preserve"> показать детям роль современной техники в т</w:t>
      </w:r>
      <w:r w:rsidR="00EA1B85" w:rsidRPr="00D96DB5">
        <w:rPr>
          <w:shd w:val="clear" w:color="auto" w:fill="FFFFFF"/>
        </w:rPr>
        <w:t>рудовой деятельности человека, расширить представления о</w:t>
      </w:r>
      <w:r w:rsidR="002D47D8" w:rsidRPr="00D96DB5">
        <w:rPr>
          <w:shd w:val="clear" w:color="auto" w:fill="FFFFFF"/>
        </w:rPr>
        <w:t xml:space="preserve"> </w:t>
      </w:r>
      <w:proofErr w:type="spellStart"/>
      <w:r w:rsidR="00EA1B85" w:rsidRPr="00D96DB5">
        <w:rPr>
          <w:shd w:val="clear" w:color="auto" w:fill="FFFFFF"/>
        </w:rPr>
        <w:t>назначании</w:t>
      </w:r>
      <w:proofErr w:type="spellEnd"/>
      <w:r w:rsidR="002D47D8" w:rsidRPr="00D96DB5">
        <w:rPr>
          <w:shd w:val="clear" w:color="auto" w:fill="FFFFFF"/>
        </w:rPr>
        <w:t xml:space="preserve"> предметов. Работа над </w:t>
      </w:r>
      <w:proofErr w:type="spellStart"/>
      <w:r w:rsidR="002D47D8" w:rsidRPr="00D96DB5">
        <w:rPr>
          <w:shd w:val="clear" w:color="auto" w:fill="FFFFFF"/>
        </w:rPr>
        <w:t>мнемотаблицами</w:t>
      </w:r>
      <w:proofErr w:type="spellEnd"/>
      <w:r w:rsidR="002D47D8" w:rsidRPr="00D96DB5">
        <w:rPr>
          <w:shd w:val="clear" w:color="auto" w:fill="FFFFFF"/>
        </w:rPr>
        <w:t xml:space="preserve"> позволяет активизировать в речи слова, интересно и непринужденно обучать составлению описательного рассказа о профессии.</w:t>
      </w:r>
    </w:p>
    <w:p w:rsidR="00FB043E" w:rsidRPr="00D96DB5" w:rsidRDefault="00FB043E" w:rsidP="001D59C7">
      <w:pPr>
        <w:pStyle w:val="a7"/>
        <w:spacing w:before="0" w:beforeAutospacing="0" w:after="0" w:afterAutospacing="0" w:line="276" w:lineRule="auto"/>
        <w:ind w:left="-709"/>
        <w:rPr>
          <w:shd w:val="clear" w:color="auto" w:fill="FFFFFF"/>
        </w:rPr>
      </w:pPr>
    </w:p>
    <w:p w:rsidR="00F057A5" w:rsidRPr="00F70BAF" w:rsidRDefault="00BD246B" w:rsidP="00F70BAF">
      <w:pPr>
        <w:pStyle w:val="a7"/>
        <w:spacing w:before="0" w:beforeAutospacing="0" w:after="0" w:afterAutospacing="0" w:line="276" w:lineRule="auto"/>
        <w:ind w:left="-709"/>
      </w:pPr>
      <w:r w:rsidRPr="00D96DB5">
        <w:rPr>
          <w:shd w:val="clear" w:color="auto" w:fill="FFFFFF"/>
        </w:rPr>
        <w:t xml:space="preserve">В некоторых </w:t>
      </w:r>
      <w:proofErr w:type="spellStart"/>
      <w:r w:rsidRPr="00D96DB5">
        <w:rPr>
          <w:shd w:val="clear" w:color="auto" w:fill="FFFFFF"/>
        </w:rPr>
        <w:t>мнемотаблицах</w:t>
      </w:r>
      <w:proofErr w:type="spellEnd"/>
      <w:r w:rsidRPr="00D96DB5">
        <w:rPr>
          <w:shd w:val="clear" w:color="auto" w:fill="FFFFFF"/>
        </w:rPr>
        <w:t xml:space="preserve"> опорой становится буква</w:t>
      </w:r>
      <w:r w:rsidR="00FB043E" w:rsidRPr="00D96DB5">
        <w:rPr>
          <w:shd w:val="clear" w:color="auto" w:fill="FFFFFF"/>
        </w:rPr>
        <w:t xml:space="preserve">, с которой начинается рассматриваемая профессия, а также орудия труда, трудовые действия и результат. В таблице можно изобразить схематически всю ту информацию, которую </w:t>
      </w:r>
      <w:r w:rsidRPr="00D96DB5">
        <w:rPr>
          <w:shd w:val="clear" w:color="auto" w:fill="FFFFFF"/>
        </w:rPr>
        <w:t>считаем</w:t>
      </w:r>
      <w:r w:rsidR="00FB043E" w:rsidRPr="00D96DB5">
        <w:rPr>
          <w:shd w:val="clear" w:color="auto" w:fill="FFFFFF"/>
        </w:rPr>
        <w:t xml:space="preserve"> нужным дать детям в пределах изучаемой профессии.</w:t>
      </w:r>
    </w:p>
    <w:p w:rsidR="00F057A5" w:rsidRPr="00063422" w:rsidRDefault="00063422" w:rsidP="00C5591F">
      <w:pPr>
        <w:pStyle w:val="a7"/>
        <w:shd w:val="clear" w:color="auto" w:fill="FFFFFF"/>
        <w:spacing w:before="0" w:beforeAutospacing="0" w:after="0" w:afterAutospacing="0" w:line="360" w:lineRule="atLeast"/>
        <w:ind w:left="-709"/>
        <w:jc w:val="both"/>
        <w:textAlignment w:val="baseline"/>
        <w:rPr>
          <w:color w:val="7030A0"/>
        </w:rPr>
      </w:pPr>
      <w:r w:rsidRPr="00063422">
        <w:rPr>
          <w:rFonts w:ascii="Montserrat" w:hAnsi="Montserrat"/>
          <w:color w:val="7030A0"/>
        </w:rPr>
        <w:t>(1 пример схемы – профессии)</w:t>
      </w:r>
    </w:p>
    <w:p w:rsidR="00F057A5" w:rsidRDefault="00F057A5" w:rsidP="00420F91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Montserrat" w:hAnsi="Montserrat"/>
          <w:color w:val="000000"/>
        </w:rPr>
      </w:pPr>
    </w:p>
    <w:p w:rsidR="00420F91" w:rsidRPr="00F70BAF" w:rsidRDefault="00D96DB5" w:rsidP="00F70BAF">
      <w:pPr>
        <w:pStyle w:val="a7"/>
        <w:shd w:val="clear" w:color="auto" w:fill="FFFFFF"/>
        <w:spacing w:before="0" w:beforeAutospacing="0" w:after="0" w:afterAutospacing="0" w:line="276" w:lineRule="auto"/>
        <w:ind w:left="-709"/>
        <w:jc w:val="both"/>
        <w:textAlignment w:val="baseline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заключени</w:t>
      </w:r>
      <w:r w:rsidR="00757E95">
        <w:rPr>
          <w:rFonts w:ascii="Montserrat" w:hAnsi="Montserrat"/>
          <w:color w:val="000000"/>
        </w:rPr>
        <w:t>е</w:t>
      </w:r>
      <w:r>
        <w:rPr>
          <w:rFonts w:ascii="Montserrat" w:hAnsi="Montserrat"/>
          <w:color w:val="000000"/>
        </w:rPr>
        <w:t xml:space="preserve"> выступления хочется отметить, что</w:t>
      </w:r>
      <w:r w:rsidRPr="00D96DB5">
        <w:rPr>
          <w:color w:val="7030A0"/>
          <w:shd w:val="clear" w:color="auto" w:fill="FFFFFF"/>
        </w:rPr>
        <w:t xml:space="preserve"> </w:t>
      </w:r>
      <w:r w:rsidRPr="00D96DB5">
        <w:rPr>
          <w:shd w:val="clear" w:color="auto" w:fill="FFFFFF"/>
        </w:rPr>
        <w:t>при помощи современных технологий</w:t>
      </w:r>
      <w:r>
        <w:rPr>
          <w:color w:val="7030A0"/>
          <w:shd w:val="clear" w:color="auto" w:fill="FFFFFF"/>
        </w:rPr>
        <w:t xml:space="preserve"> </w:t>
      </w:r>
      <w:r>
        <w:rPr>
          <w:color w:val="010101"/>
        </w:rPr>
        <w:t>формируются</w:t>
      </w:r>
      <w:r w:rsidRPr="002C2B57">
        <w:rPr>
          <w:color w:val="010101"/>
        </w:rPr>
        <w:t xml:space="preserve"> у детей дошкольного возраста </w:t>
      </w:r>
      <w:r w:rsidR="0007423D">
        <w:rPr>
          <w:color w:val="010101"/>
        </w:rPr>
        <w:t xml:space="preserve">основы нестандартного мышления и </w:t>
      </w:r>
      <w:r w:rsidRPr="002C2B57">
        <w:rPr>
          <w:color w:val="010101"/>
        </w:rPr>
        <w:t xml:space="preserve">системные знания о профессиональной </w:t>
      </w:r>
      <w:r>
        <w:rPr>
          <w:color w:val="010101"/>
        </w:rPr>
        <w:t>деятельности взрослых, приобщаются</w:t>
      </w:r>
      <w:r w:rsidRPr="002C2B57">
        <w:rPr>
          <w:color w:val="010101"/>
        </w:rPr>
        <w:t xml:space="preserve"> к миру профессий, </w:t>
      </w:r>
      <w:r>
        <w:rPr>
          <w:color w:val="010101"/>
        </w:rPr>
        <w:t xml:space="preserve"> что дает </w:t>
      </w:r>
      <w:r>
        <w:rPr>
          <w:color w:val="010101"/>
        </w:rPr>
        <w:lastRenderedPageBreak/>
        <w:t>возможность проявить</w:t>
      </w:r>
      <w:r w:rsidR="0007423D">
        <w:rPr>
          <w:color w:val="010101"/>
        </w:rPr>
        <w:t xml:space="preserve"> свой интерес к определенной деятельности, реализовать</w:t>
      </w:r>
      <w:r>
        <w:rPr>
          <w:color w:val="010101"/>
        </w:rPr>
        <w:t xml:space="preserve"> свою индивидуальность</w:t>
      </w:r>
      <w:r w:rsidR="0007423D">
        <w:rPr>
          <w:color w:val="010101"/>
        </w:rPr>
        <w:t>.</w:t>
      </w:r>
    </w:p>
    <w:sectPr w:rsidR="00420F91" w:rsidRPr="00F70BAF" w:rsidSect="00F70BA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DEF" w:rsidRDefault="00436DEF" w:rsidP="00240C83">
      <w:r>
        <w:separator/>
      </w:r>
    </w:p>
  </w:endnote>
  <w:endnote w:type="continuationSeparator" w:id="0">
    <w:p w:rsidR="00436DEF" w:rsidRDefault="00436DEF" w:rsidP="0024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5290"/>
      <w:docPartObj>
        <w:docPartGallery w:val="Page Numbers (Bottom of Page)"/>
        <w:docPartUnique/>
      </w:docPartObj>
    </w:sdtPr>
    <w:sdtContent>
      <w:p w:rsidR="003A59AC" w:rsidRDefault="004412FA">
        <w:pPr>
          <w:pStyle w:val="a5"/>
          <w:jc w:val="center"/>
        </w:pPr>
        <w:fldSimple w:instr=" PAGE   \* MERGEFORMAT ">
          <w:r w:rsidR="0078124D">
            <w:rPr>
              <w:noProof/>
            </w:rPr>
            <w:t>1</w:t>
          </w:r>
        </w:fldSimple>
      </w:p>
    </w:sdtContent>
  </w:sdt>
  <w:p w:rsidR="00D96DB5" w:rsidRDefault="00D96D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DEF" w:rsidRDefault="00436DEF" w:rsidP="00240C83">
      <w:r>
        <w:separator/>
      </w:r>
    </w:p>
  </w:footnote>
  <w:footnote w:type="continuationSeparator" w:id="0">
    <w:p w:rsidR="00436DEF" w:rsidRDefault="00436DEF" w:rsidP="0024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3FFC"/>
    <w:multiLevelType w:val="multilevel"/>
    <w:tmpl w:val="6B088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521A2"/>
    <w:multiLevelType w:val="multilevel"/>
    <w:tmpl w:val="E922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828C3"/>
    <w:multiLevelType w:val="multilevel"/>
    <w:tmpl w:val="076C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2357A"/>
    <w:multiLevelType w:val="multilevel"/>
    <w:tmpl w:val="A222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B5E"/>
    <w:rsid w:val="0001218E"/>
    <w:rsid w:val="00015B5E"/>
    <w:rsid w:val="00017DD0"/>
    <w:rsid w:val="000217D4"/>
    <w:rsid w:val="00057FF8"/>
    <w:rsid w:val="00063422"/>
    <w:rsid w:val="0007423D"/>
    <w:rsid w:val="000754CD"/>
    <w:rsid w:val="00095F1D"/>
    <w:rsid w:val="000F5E45"/>
    <w:rsid w:val="0014690F"/>
    <w:rsid w:val="00174096"/>
    <w:rsid w:val="001A70A8"/>
    <w:rsid w:val="001D0000"/>
    <w:rsid w:val="001D5021"/>
    <w:rsid w:val="001D59C7"/>
    <w:rsid w:val="001E51C9"/>
    <w:rsid w:val="00210BF8"/>
    <w:rsid w:val="00220150"/>
    <w:rsid w:val="00226292"/>
    <w:rsid w:val="00240C83"/>
    <w:rsid w:val="00255E6B"/>
    <w:rsid w:val="00280BD2"/>
    <w:rsid w:val="00293B48"/>
    <w:rsid w:val="002C2B57"/>
    <w:rsid w:val="002D47D8"/>
    <w:rsid w:val="00366C49"/>
    <w:rsid w:val="0037708A"/>
    <w:rsid w:val="003779CD"/>
    <w:rsid w:val="003A4E10"/>
    <w:rsid w:val="003A59AC"/>
    <w:rsid w:val="003B086C"/>
    <w:rsid w:val="003C1471"/>
    <w:rsid w:val="003C28D1"/>
    <w:rsid w:val="003C47DA"/>
    <w:rsid w:val="003D7183"/>
    <w:rsid w:val="003E1E39"/>
    <w:rsid w:val="004028FD"/>
    <w:rsid w:val="004208C7"/>
    <w:rsid w:val="00420F91"/>
    <w:rsid w:val="00436DEF"/>
    <w:rsid w:val="00440FA0"/>
    <w:rsid w:val="004412FA"/>
    <w:rsid w:val="00470662"/>
    <w:rsid w:val="004959CF"/>
    <w:rsid w:val="004A3506"/>
    <w:rsid w:val="004A3E3E"/>
    <w:rsid w:val="004E6282"/>
    <w:rsid w:val="004E7BEF"/>
    <w:rsid w:val="0051024B"/>
    <w:rsid w:val="0057798E"/>
    <w:rsid w:val="005D6BB1"/>
    <w:rsid w:val="005E2E2F"/>
    <w:rsid w:val="00600220"/>
    <w:rsid w:val="00617857"/>
    <w:rsid w:val="00625A05"/>
    <w:rsid w:val="00626B3F"/>
    <w:rsid w:val="00627C76"/>
    <w:rsid w:val="006335FA"/>
    <w:rsid w:val="006570EC"/>
    <w:rsid w:val="00670E38"/>
    <w:rsid w:val="00683177"/>
    <w:rsid w:val="006A71F3"/>
    <w:rsid w:val="006B77F1"/>
    <w:rsid w:val="006D027C"/>
    <w:rsid w:val="006D2A6E"/>
    <w:rsid w:val="00715024"/>
    <w:rsid w:val="0071756F"/>
    <w:rsid w:val="00757E95"/>
    <w:rsid w:val="007754F6"/>
    <w:rsid w:val="0078124D"/>
    <w:rsid w:val="00790A5B"/>
    <w:rsid w:val="00794FF1"/>
    <w:rsid w:val="007B7062"/>
    <w:rsid w:val="007D55B8"/>
    <w:rsid w:val="008121FD"/>
    <w:rsid w:val="00826A50"/>
    <w:rsid w:val="00832FFD"/>
    <w:rsid w:val="008570A4"/>
    <w:rsid w:val="00874304"/>
    <w:rsid w:val="0089194C"/>
    <w:rsid w:val="008A4B52"/>
    <w:rsid w:val="008B287A"/>
    <w:rsid w:val="008E4DEA"/>
    <w:rsid w:val="008F0E63"/>
    <w:rsid w:val="00900F2F"/>
    <w:rsid w:val="009078B0"/>
    <w:rsid w:val="00962911"/>
    <w:rsid w:val="0098417F"/>
    <w:rsid w:val="009969B5"/>
    <w:rsid w:val="009A0BF5"/>
    <w:rsid w:val="009F5AB2"/>
    <w:rsid w:val="00A50EB5"/>
    <w:rsid w:val="00A55AB2"/>
    <w:rsid w:val="00A673E0"/>
    <w:rsid w:val="00A856E0"/>
    <w:rsid w:val="00A877FB"/>
    <w:rsid w:val="00B02707"/>
    <w:rsid w:val="00B11F1F"/>
    <w:rsid w:val="00B1419A"/>
    <w:rsid w:val="00B40B7C"/>
    <w:rsid w:val="00B6223D"/>
    <w:rsid w:val="00B83B88"/>
    <w:rsid w:val="00B85A75"/>
    <w:rsid w:val="00B90486"/>
    <w:rsid w:val="00BA5DAF"/>
    <w:rsid w:val="00BA77ED"/>
    <w:rsid w:val="00BD246B"/>
    <w:rsid w:val="00BD665E"/>
    <w:rsid w:val="00BF4D30"/>
    <w:rsid w:val="00BF7636"/>
    <w:rsid w:val="00C5591F"/>
    <w:rsid w:val="00C77026"/>
    <w:rsid w:val="00D3535F"/>
    <w:rsid w:val="00D35800"/>
    <w:rsid w:val="00D43366"/>
    <w:rsid w:val="00D96DB5"/>
    <w:rsid w:val="00DB1C8D"/>
    <w:rsid w:val="00DB2B3E"/>
    <w:rsid w:val="00E7186F"/>
    <w:rsid w:val="00E917C2"/>
    <w:rsid w:val="00EA1B85"/>
    <w:rsid w:val="00EB2FB6"/>
    <w:rsid w:val="00EE6667"/>
    <w:rsid w:val="00EF1B6E"/>
    <w:rsid w:val="00F057A5"/>
    <w:rsid w:val="00F204A8"/>
    <w:rsid w:val="00F22F6C"/>
    <w:rsid w:val="00F2354B"/>
    <w:rsid w:val="00F5381A"/>
    <w:rsid w:val="00F70BAF"/>
    <w:rsid w:val="00FA081D"/>
    <w:rsid w:val="00FB043E"/>
    <w:rsid w:val="00FD20D1"/>
    <w:rsid w:val="00FF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07"/>
  </w:style>
  <w:style w:type="paragraph" w:styleId="1">
    <w:name w:val="heading 1"/>
    <w:basedOn w:val="a"/>
    <w:link w:val="10"/>
    <w:uiPriority w:val="9"/>
    <w:qFormat/>
    <w:rsid w:val="00FD20D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D1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40C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0C83"/>
  </w:style>
  <w:style w:type="paragraph" w:styleId="a5">
    <w:name w:val="footer"/>
    <w:basedOn w:val="a"/>
    <w:link w:val="a6"/>
    <w:uiPriority w:val="99"/>
    <w:unhideWhenUsed/>
    <w:rsid w:val="00240C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0C83"/>
  </w:style>
  <w:style w:type="paragraph" w:styleId="a7">
    <w:name w:val="Normal (Web)"/>
    <w:basedOn w:val="a"/>
    <w:uiPriority w:val="99"/>
    <w:unhideWhenUsed/>
    <w:rsid w:val="00E7186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0">
    <w:name w:val="c0"/>
    <w:basedOn w:val="a"/>
    <w:rsid w:val="005E2E2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5E2E2F"/>
  </w:style>
  <w:style w:type="character" w:styleId="a8">
    <w:name w:val="Emphasis"/>
    <w:basedOn w:val="a0"/>
    <w:uiPriority w:val="20"/>
    <w:qFormat/>
    <w:rsid w:val="00F057A5"/>
    <w:rPr>
      <w:i/>
      <w:iCs/>
    </w:rPr>
  </w:style>
  <w:style w:type="character" w:styleId="a9">
    <w:name w:val="Strong"/>
    <w:basedOn w:val="a0"/>
    <w:uiPriority w:val="22"/>
    <w:qFormat/>
    <w:rsid w:val="00F057A5"/>
    <w:rPr>
      <w:b/>
      <w:bCs/>
    </w:rPr>
  </w:style>
  <w:style w:type="character" w:customStyle="1" w:styleId="c5">
    <w:name w:val="c5"/>
    <w:basedOn w:val="a0"/>
    <w:rsid w:val="007D55B8"/>
  </w:style>
  <w:style w:type="paragraph" w:styleId="aa">
    <w:name w:val="Balloon Text"/>
    <w:basedOn w:val="a"/>
    <w:link w:val="ab"/>
    <w:uiPriority w:val="99"/>
    <w:semiHidden/>
    <w:unhideWhenUsed/>
    <w:rsid w:val="004028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28F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C559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0B129-4E34-4746-A1D8-6019F48D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43</cp:revision>
  <dcterms:created xsi:type="dcterms:W3CDTF">2008-12-31T21:19:00Z</dcterms:created>
  <dcterms:modified xsi:type="dcterms:W3CDTF">2024-05-15T05:38:00Z</dcterms:modified>
</cp:coreProperties>
</file>