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7E" w:rsidRDefault="00541DBF" w:rsidP="00F6757E">
      <w:pPr>
        <w:jc w:val="center"/>
        <w:rPr>
          <w:sz w:val="36"/>
          <w:szCs w:val="36"/>
        </w:rPr>
      </w:pPr>
      <w:r>
        <w:rPr>
          <w:sz w:val="36"/>
          <w:szCs w:val="36"/>
        </w:rPr>
        <w:t>К</w:t>
      </w:r>
      <w:r w:rsidR="008A0F15" w:rsidRPr="00541DBF">
        <w:rPr>
          <w:sz w:val="36"/>
          <w:szCs w:val="36"/>
        </w:rPr>
        <w:t>арта «Моя страна»</w:t>
      </w:r>
    </w:p>
    <w:p w:rsidR="00582DD5" w:rsidRDefault="00582DD5" w:rsidP="00541DBF">
      <w:pPr>
        <w:jc w:val="right"/>
        <w:rPr>
          <w:sz w:val="28"/>
          <w:szCs w:val="28"/>
        </w:rPr>
      </w:pPr>
    </w:p>
    <w:p w:rsidR="00541DBF" w:rsidRDefault="00541DBF" w:rsidP="00541DBF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группа № 9</w:t>
      </w:r>
    </w:p>
    <w:p w:rsidR="00541DBF" w:rsidRPr="00541DBF" w:rsidRDefault="00C97EAE" w:rsidP="00541DBF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41DBF">
        <w:rPr>
          <w:sz w:val="28"/>
          <w:szCs w:val="28"/>
        </w:rPr>
        <w:t>: Демиденко Л.В</w:t>
      </w:r>
      <w:r>
        <w:rPr>
          <w:sz w:val="28"/>
          <w:szCs w:val="28"/>
        </w:rPr>
        <w:t>.</w:t>
      </w:r>
      <w:r w:rsidR="00754D62">
        <w:rPr>
          <w:sz w:val="28"/>
          <w:szCs w:val="28"/>
        </w:rPr>
        <w:t>, Нагибина И.В.</w:t>
      </w:r>
    </w:p>
    <w:p w:rsidR="00F6757E" w:rsidRDefault="00F6757E" w:rsidP="008A0F15">
      <w:pPr>
        <w:rPr>
          <w:szCs w:val="24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1135"/>
        <w:gridCol w:w="9072"/>
      </w:tblGrid>
      <w:tr w:rsidR="00F6757E" w:rsidTr="00582DD5">
        <w:tc>
          <w:tcPr>
            <w:tcW w:w="1135" w:type="dxa"/>
          </w:tcPr>
          <w:p w:rsidR="00F6757E" w:rsidRPr="00694FE3" w:rsidRDefault="00F6757E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>1 сл. -</w:t>
            </w:r>
          </w:p>
        </w:tc>
        <w:tc>
          <w:tcPr>
            <w:tcW w:w="9072" w:type="dxa"/>
          </w:tcPr>
          <w:p w:rsidR="00F6757E" w:rsidRPr="00694FE3" w:rsidRDefault="00F6757E" w:rsidP="00582DD5">
            <w:pPr>
              <w:jc w:val="both"/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>Ребенок не рождается патриотом, он им становится. Патриотизм – это любовь к  своей семье, родному краю, своей стране, чувство гордости и ответственности за родную страну, желание быть частью великой страны.</w:t>
            </w:r>
          </w:p>
          <w:p w:rsidR="00F6757E" w:rsidRPr="00582DD5" w:rsidRDefault="00F6757E" w:rsidP="00582DD5">
            <w:pPr>
              <w:jc w:val="both"/>
              <w:rPr>
                <w:sz w:val="18"/>
                <w:szCs w:val="18"/>
              </w:rPr>
            </w:pPr>
          </w:p>
        </w:tc>
      </w:tr>
      <w:tr w:rsidR="00F6757E" w:rsidTr="00582DD5">
        <w:tc>
          <w:tcPr>
            <w:tcW w:w="1135" w:type="dxa"/>
          </w:tcPr>
          <w:p w:rsidR="00F6757E" w:rsidRPr="00694FE3" w:rsidRDefault="00F6757E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 xml:space="preserve">2 сл. - </w:t>
            </w:r>
          </w:p>
        </w:tc>
        <w:tc>
          <w:tcPr>
            <w:tcW w:w="9072" w:type="dxa"/>
          </w:tcPr>
          <w:p w:rsidR="00F6757E" w:rsidRPr="00694FE3" w:rsidRDefault="00F6757E" w:rsidP="00582DD5">
            <w:pPr>
              <w:jc w:val="both"/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>Работать с детьми в этом направлении нам помогает уникальная большая карта коллекции «Моя страна» с фигурками, наклейками, журналами.</w:t>
            </w:r>
          </w:p>
          <w:p w:rsidR="00F6757E" w:rsidRPr="00582DD5" w:rsidRDefault="00F6757E" w:rsidP="00582DD5">
            <w:pPr>
              <w:jc w:val="both"/>
              <w:rPr>
                <w:sz w:val="18"/>
                <w:szCs w:val="18"/>
              </w:rPr>
            </w:pPr>
          </w:p>
        </w:tc>
      </w:tr>
      <w:tr w:rsidR="00F6757E" w:rsidTr="00582DD5">
        <w:tc>
          <w:tcPr>
            <w:tcW w:w="1135" w:type="dxa"/>
          </w:tcPr>
          <w:p w:rsidR="00F6757E" w:rsidRPr="00694FE3" w:rsidRDefault="00F6757E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 xml:space="preserve">3 сл. - </w:t>
            </w:r>
          </w:p>
        </w:tc>
        <w:tc>
          <w:tcPr>
            <w:tcW w:w="9072" w:type="dxa"/>
          </w:tcPr>
          <w:p w:rsidR="00F6757E" w:rsidRPr="00694FE3" w:rsidRDefault="00F6757E" w:rsidP="00582DD5">
            <w:pPr>
              <w:jc w:val="both"/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>Что позволяет изучить географию, города, архитектуру, достопримечательности, технику, народные промыслы, природу и культуру родной страны.</w:t>
            </w:r>
          </w:p>
          <w:p w:rsidR="00F6757E" w:rsidRPr="00582DD5" w:rsidRDefault="00F6757E" w:rsidP="00582DD5">
            <w:pPr>
              <w:jc w:val="both"/>
              <w:rPr>
                <w:sz w:val="18"/>
                <w:szCs w:val="18"/>
              </w:rPr>
            </w:pPr>
          </w:p>
        </w:tc>
      </w:tr>
      <w:tr w:rsidR="00F6757E" w:rsidTr="00582DD5">
        <w:tc>
          <w:tcPr>
            <w:tcW w:w="1135" w:type="dxa"/>
          </w:tcPr>
          <w:p w:rsidR="00F6757E" w:rsidRPr="00694FE3" w:rsidRDefault="00F6757E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 xml:space="preserve">4 сл. - </w:t>
            </w:r>
          </w:p>
        </w:tc>
        <w:tc>
          <w:tcPr>
            <w:tcW w:w="9072" w:type="dxa"/>
          </w:tcPr>
          <w:p w:rsidR="00F6757E" w:rsidRPr="00694FE3" w:rsidRDefault="00F6757E" w:rsidP="00582DD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4FE3">
              <w:rPr>
                <w:color w:val="000000"/>
                <w:sz w:val="28"/>
                <w:szCs w:val="28"/>
                <w:shd w:val="clear" w:color="auto" w:fill="FFFFFF"/>
              </w:rPr>
              <w:t>Дети с удовольствием знакомятся с картой. Рассматривая ее, они видят, какая  большая наша страна:  есть горы, степи, реки, моря, океаны и даже два вида пустынь - песчаная и арктическая (получение новых знаний сопровождается показом на карте России).</w:t>
            </w:r>
          </w:p>
          <w:p w:rsidR="00F6757E" w:rsidRPr="00582DD5" w:rsidRDefault="00F6757E" w:rsidP="00582DD5">
            <w:pPr>
              <w:jc w:val="both"/>
              <w:rPr>
                <w:sz w:val="18"/>
                <w:szCs w:val="18"/>
              </w:rPr>
            </w:pPr>
          </w:p>
        </w:tc>
      </w:tr>
      <w:tr w:rsidR="00F6757E" w:rsidTr="00582DD5">
        <w:tc>
          <w:tcPr>
            <w:tcW w:w="1135" w:type="dxa"/>
          </w:tcPr>
          <w:p w:rsidR="00F6757E" w:rsidRPr="00694FE3" w:rsidRDefault="00F6757E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 xml:space="preserve">5 сл. - </w:t>
            </w:r>
          </w:p>
        </w:tc>
        <w:tc>
          <w:tcPr>
            <w:tcW w:w="9072" w:type="dxa"/>
          </w:tcPr>
          <w:p w:rsidR="00F6757E" w:rsidRPr="00694FE3" w:rsidRDefault="00F6757E" w:rsidP="00582DD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94FE3">
              <w:rPr>
                <w:color w:val="000000"/>
                <w:sz w:val="28"/>
                <w:szCs w:val="28"/>
                <w:shd w:val="clear" w:color="auto" w:fill="FFFFFF"/>
              </w:rPr>
              <w:t>Используя карту и журналы знакомим</w:t>
            </w:r>
            <w:proofErr w:type="gramEnd"/>
            <w:r w:rsidR="003E6DC3" w:rsidRPr="00694FE3">
              <w:rPr>
                <w:color w:val="000000"/>
                <w:sz w:val="28"/>
                <w:szCs w:val="28"/>
                <w:shd w:val="clear" w:color="auto" w:fill="FFFFFF"/>
              </w:rPr>
              <w:t xml:space="preserve"> детей</w:t>
            </w:r>
            <w:r w:rsidRPr="00694FE3">
              <w:rPr>
                <w:color w:val="000000"/>
                <w:sz w:val="28"/>
                <w:szCs w:val="28"/>
                <w:shd w:val="clear" w:color="auto" w:fill="FFFFFF"/>
              </w:rPr>
              <w:t xml:space="preserve">, как росла наша страна, со столицей нашей Родины – Москвой, символикой России, другими городами нашей страны. </w:t>
            </w:r>
          </w:p>
          <w:p w:rsidR="00F6757E" w:rsidRPr="00582DD5" w:rsidRDefault="00F6757E" w:rsidP="00582DD5">
            <w:pPr>
              <w:jc w:val="both"/>
              <w:rPr>
                <w:sz w:val="18"/>
                <w:szCs w:val="18"/>
              </w:rPr>
            </w:pPr>
          </w:p>
        </w:tc>
      </w:tr>
      <w:tr w:rsidR="004C1D45" w:rsidTr="00582DD5">
        <w:tc>
          <w:tcPr>
            <w:tcW w:w="1135" w:type="dxa"/>
          </w:tcPr>
          <w:p w:rsidR="004C1D45" w:rsidRPr="00694FE3" w:rsidRDefault="004C1D45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 xml:space="preserve">6 сл. - </w:t>
            </w:r>
          </w:p>
        </w:tc>
        <w:tc>
          <w:tcPr>
            <w:tcW w:w="9072" w:type="dxa"/>
          </w:tcPr>
          <w:p w:rsidR="004C1D45" w:rsidRDefault="004C1D45" w:rsidP="00582DD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4FE3">
              <w:rPr>
                <w:color w:val="000000"/>
                <w:sz w:val="28"/>
                <w:szCs w:val="28"/>
                <w:shd w:val="clear" w:color="auto" w:fill="FFFFFF"/>
              </w:rPr>
              <w:t>И, что самое главное богатство нашей страны – ее люди.</w:t>
            </w:r>
          </w:p>
          <w:p w:rsidR="00582DD5" w:rsidRPr="00582DD5" w:rsidRDefault="00582DD5" w:rsidP="00582DD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F6757E" w:rsidTr="00582DD5">
        <w:tc>
          <w:tcPr>
            <w:tcW w:w="1135" w:type="dxa"/>
          </w:tcPr>
          <w:p w:rsidR="00F6757E" w:rsidRPr="00694FE3" w:rsidRDefault="004C1D45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>7</w:t>
            </w:r>
            <w:r w:rsidR="00F6757E" w:rsidRPr="00694FE3">
              <w:rPr>
                <w:sz w:val="28"/>
                <w:szCs w:val="28"/>
              </w:rPr>
              <w:t xml:space="preserve"> сл. - </w:t>
            </w:r>
          </w:p>
        </w:tc>
        <w:tc>
          <w:tcPr>
            <w:tcW w:w="9072" w:type="dxa"/>
          </w:tcPr>
          <w:p w:rsidR="003E6DC3" w:rsidRPr="00694FE3" w:rsidRDefault="003E6DC3" w:rsidP="00582DD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4FE3">
              <w:rPr>
                <w:color w:val="000000"/>
                <w:sz w:val="28"/>
                <w:szCs w:val="28"/>
                <w:shd w:val="clear" w:color="auto" w:fill="FFFFFF"/>
              </w:rPr>
              <w:t xml:space="preserve">Какими достижениями российского народа мы можем гордиться? </w:t>
            </w:r>
          </w:p>
          <w:p w:rsidR="003E6DC3" w:rsidRPr="00694FE3" w:rsidRDefault="003E6DC3" w:rsidP="00582DD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4FE3">
              <w:rPr>
                <w:color w:val="000000"/>
                <w:sz w:val="28"/>
                <w:szCs w:val="28"/>
                <w:shd w:val="clear" w:color="auto" w:fill="FFFFFF"/>
              </w:rPr>
              <w:t>Например:</w:t>
            </w:r>
          </w:p>
          <w:p w:rsidR="003E6DC3" w:rsidRPr="00694FE3" w:rsidRDefault="003E6DC3" w:rsidP="00582DD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694FE3">
              <w:rPr>
                <w:color w:val="000000"/>
                <w:sz w:val="28"/>
                <w:szCs w:val="28"/>
              </w:rPr>
              <w:t>Космодром Плесецк.</w:t>
            </w:r>
          </w:p>
          <w:p w:rsidR="003E6DC3" w:rsidRPr="00694FE3" w:rsidRDefault="003E6DC3" w:rsidP="00582DD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694FE3">
              <w:rPr>
                <w:color w:val="000000"/>
                <w:sz w:val="28"/>
                <w:szCs w:val="28"/>
              </w:rPr>
              <w:t>Полет в космос.</w:t>
            </w:r>
          </w:p>
          <w:p w:rsidR="00F6757E" w:rsidRPr="00582DD5" w:rsidRDefault="00F6757E" w:rsidP="00582DD5">
            <w:pPr>
              <w:jc w:val="both"/>
              <w:rPr>
                <w:sz w:val="18"/>
                <w:szCs w:val="18"/>
              </w:rPr>
            </w:pPr>
          </w:p>
        </w:tc>
      </w:tr>
      <w:tr w:rsidR="00F6757E" w:rsidTr="00582DD5">
        <w:tc>
          <w:tcPr>
            <w:tcW w:w="1135" w:type="dxa"/>
          </w:tcPr>
          <w:p w:rsidR="00F6757E" w:rsidRPr="00694FE3" w:rsidRDefault="004C1D45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>8</w:t>
            </w:r>
            <w:r w:rsidR="003E6DC3" w:rsidRPr="00694FE3">
              <w:rPr>
                <w:sz w:val="28"/>
                <w:szCs w:val="28"/>
              </w:rPr>
              <w:t xml:space="preserve"> сл. - </w:t>
            </w:r>
          </w:p>
        </w:tc>
        <w:tc>
          <w:tcPr>
            <w:tcW w:w="9072" w:type="dxa"/>
          </w:tcPr>
          <w:p w:rsidR="003E6DC3" w:rsidRPr="00694FE3" w:rsidRDefault="003E6DC3" w:rsidP="00582DD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694FE3">
              <w:rPr>
                <w:color w:val="000000"/>
                <w:sz w:val="28"/>
                <w:szCs w:val="28"/>
              </w:rPr>
              <w:t xml:space="preserve">Знаменитый авиастроительный завод Иркутска. </w:t>
            </w:r>
          </w:p>
          <w:p w:rsidR="00F6757E" w:rsidRDefault="003E6DC3" w:rsidP="00582DD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694FE3">
              <w:rPr>
                <w:color w:val="000000"/>
                <w:sz w:val="28"/>
                <w:szCs w:val="28"/>
              </w:rPr>
              <w:t>На полуострове Камчатка, на берегу Тихого океана находится база подводных лодок. Их начали применять 100 лет назад, а пытались изобрести еще раньше, при Петре I.</w:t>
            </w:r>
          </w:p>
          <w:p w:rsidR="00582DD5" w:rsidRPr="00582DD5" w:rsidRDefault="00582DD5" w:rsidP="00582DD5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6757E" w:rsidTr="00582DD5">
        <w:trPr>
          <w:trHeight w:val="1021"/>
        </w:trPr>
        <w:tc>
          <w:tcPr>
            <w:tcW w:w="1135" w:type="dxa"/>
          </w:tcPr>
          <w:p w:rsidR="00F6757E" w:rsidRPr="00694FE3" w:rsidRDefault="001412FB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 xml:space="preserve">9 сл. - </w:t>
            </w:r>
          </w:p>
        </w:tc>
        <w:tc>
          <w:tcPr>
            <w:tcW w:w="9072" w:type="dxa"/>
          </w:tcPr>
          <w:p w:rsidR="00C200A5" w:rsidRPr="00694FE3" w:rsidRDefault="00C200A5" w:rsidP="00582DD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120" w:afterAutospacing="0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694FE3">
              <w:rPr>
                <w:color w:val="000000"/>
                <w:sz w:val="28"/>
                <w:szCs w:val="28"/>
              </w:rPr>
              <w:t>В городе Твери есть вагоностроительный завод.</w:t>
            </w:r>
          </w:p>
          <w:p w:rsidR="00582DD5" w:rsidRDefault="00C200A5" w:rsidP="00582DD5">
            <w:pPr>
              <w:pStyle w:val="a3"/>
              <w:shd w:val="clear" w:color="auto" w:fill="FFFFFF"/>
              <w:spacing w:before="0" w:beforeAutospacing="0" w:after="120" w:afterAutospacing="0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694FE3">
              <w:rPr>
                <w:color w:val="000000"/>
                <w:sz w:val="28"/>
                <w:szCs w:val="28"/>
              </w:rPr>
              <w:t>И многие другие.</w:t>
            </w:r>
          </w:p>
          <w:p w:rsidR="00582DD5" w:rsidRPr="00582DD5" w:rsidRDefault="00582DD5" w:rsidP="00582DD5">
            <w:pPr>
              <w:pStyle w:val="a3"/>
              <w:shd w:val="clear" w:color="auto" w:fill="FFFFFF"/>
              <w:spacing w:before="0" w:beforeAutospacing="0" w:after="120" w:afterAutospacing="0"/>
              <w:ind w:left="284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200A5" w:rsidTr="00582DD5">
        <w:tc>
          <w:tcPr>
            <w:tcW w:w="1135" w:type="dxa"/>
          </w:tcPr>
          <w:p w:rsidR="00C200A5" w:rsidRPr="00694FE3" w:rsidRDefault="001412FB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 xml:space="preserve">10 сл - </w:t>
            </w:r>
          </w:p>
        </w:tc>
        <w:tc>
          <w:tcPr>
            <w:tcW w:w="9072" w:type="dxa"/>
          </w:tcPr>
          <w:p w:rsidR="00C200A5" w:rsidRDefault="00C200A5" w:rsidP="00582DD5">
            <w:pPr>
              <w:pStyle w:val="a3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94FE3">
              <w:rPr>
                <w:color w:val="000000"/>
                <w:sz w:val="28"/>
                <w:szCs w:val="28"/>
              </w:rPr>
              <w:t xml:space="preserve">Доступно, в интересной форме, дается материал о народных промыслах: дымковская, </w:t>
            </w:r>
            <w:proofErr w:type="spellStart"/>
            <w:r w:rsidRPr="00694FE3">
              <w:rPr>
                <w:color w:val="000000"/>
                <w:sz w:val="28"/>
                <w:szCs w:val="28"/>
              </w:rPr>
              <w:t>филимоновская</w:t>
            </w:r>
            <w:proofErr w:type="spellEnd"/>
            <w:r w:rsidRPr="00694FE3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94FE3">
              <w:rPr>
                <w:color w:val="000000"/>
                <w:sz w:val="28"/>
                <w:szCs w:val="28"/>
              </w:rPr>
              <w:t>каргопольская</w:t>
            </w:r>
            <w:proofErr w:type="spellEnd"/>
            <w:r w:rsidRPr="00694FE3">
              <w:rPr>
                <w:color w:val="000000"/>
                <w:sz w:val="28"/>
                <w:szCs w:val="28"/>
              </w:rPr>
              <w:t xml:space="preserve"> игрушки, матрешка, золотая хохлома, гжельская роспись, </w:t>
            </w:r>
            <w:proofErr w:type="spellStart"/>
            <w:r w:rsidRPr="00694FE3">
              <w:rPr>
                <w:color w:val="000000"/>
                <w:sz w:val="28"/>
                <w:szCs w:val="28"/>
              </w:rPr>
              <w:t>жостовская</w:t>
            </w:r>
            <w:proofErr w:type="spellEnd"/>
            <w:r w:rsidRPr="00694FE3">
              <w:rPr>
                <w:color w:val="000000"/>
                <w:sz w:val="28"/>
                <w:szCs w:val="28"/>
              </w:rPr>
              <w:t xml:space="preserve"> роспись, палех, Оренбургский пуховый платок и др.</w:t>
            </w:r>
            <w:proofErr w:type="gramEnd"/>
          </w:p>
          <w:p w:rsidR="00582DD5" w:rsidRPr="00582DD5" w:rsidRDefault="00582DD5" w:rsidP="00582DD5">
            <w:pPr>
              <w:pStyle w:val="a3"/>
              <w:shd w:val="clear" w:color="auto" w:fill="FFFFFF"/>
              <w:spacing w:before="0" w:beforeAutospacing="0" w:after="120" w:afterAutospacing="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200A5" w:rsidTr="00582DD5">
        <w:tc>
          <w:tcPr>
            <w:tcW w:w="1135" w:type="dxa"/>
          </w:tcPr>
          <w:p w:rsidR="00C200A5" w:rsidRPr="00694FE3" w:rsidRDefault="001412FB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lastRenderedPageBreak/>
              <w:t xml:space="preserve">11 сл. - </w:t>
            </w:r>
          </w:p>
        </w:tc>
        <w:tc>
          <w:tcPr>
            <w:tcW w:w="9072" w:type="dxa"/>
          </w:tcPr>
          <w:p w:rsidR="00C200A5" w:rsidRDefault="00C200A5" w:rsidP="00582DD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94FE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Большое внимание, конечно, мы уделяем родному краю.</w:t>
            </w:r>
          </w:p>
          <w:p w:rsidR="00582DD5" w:rsidRPr="00582DD5" w:rsidRDefault="00582DD5" w:rsidP="00582DD5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200A5" w:rsidTr="00582DD5">
        <w:tc>
          <w:tcPr>
            <w:tcW w:w="1135" w:type="dxa"/>
          </w:tcPr>
          <w:p w:rsidR="00C200A5" w:rsidRPr="00694FE3" w:rsidRDefault="001412FB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 xml:space="preserve">12 сл. - </w:t>
            </w:r>
          </w:p>
        </w:tc>
        <w:tc>
          <w:tcPr>
            <w:tcW w:w="9072" w:type="dxa"/>
          </w:tcPr>
          <w:p w:rsidR="00C200A5" w:rsidRPr="00694FE3" w:rsidRDefault="00C200A5" w:rsidP="00582DD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94FE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Очень богатый материал представлен в журналах о городах и областях Урала: Екатеринбург и Свердловская область, Магнитогорск и юг Челябинской области и другие.</w:t>
            </w:r>
          </w:p>
          <w:p w:rsidR="00C200A5" w:rsidRPr="00582DD5" w:rsidRDefault="00C200A5" w:rsidP="00582DD5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0A5" w:rsidTr="00582DD5">
        <w:tc>
          <w:tcPr>
            <w:tcW w:w="1135" w:type="dxa"/>
          </w:tcPr>
          <w:p w:rsidR="00C200A5" w:rsidRPr="00694FE3" w:rsidRDefault="001412FB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 xml:space="preserve">13 сл.- </w:t>
            </w:r>
          </w:p>
        </w:tc>
        <w:tc>
          <w:tcPr>
            <w:tcW w:w="9072" w:type="dxa"/>
          </w:tcPr>
          <w:p w:rsidR="00C200A5" w:rsidRPr="00694FE3" w:rsidRDefault="00C200A5" w:rsidP="00582DD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94FE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Знакомим детей с Уралом, как со сказочной шкатулкой с самоцветами. Ведь Уральские горы хранят в себе более 20000 месторождений. Воспитанники с удовольствием знакомятся со сказами П.Бажова, с хозяйкой Медной горы, мастерами-камнерезами.</w:t>
            </w:r>
          </w:p>
          <w:p w:rsidR="00C200A5" w:rsidRPr="00582DD5" w:rsidRDefault="00C200A5" w:rsidP="00582DD5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0A5" w:rsidTr="00582DD5">
        <w:tc>
          <w:tcPr>
            <w:tcW w:w="1135" w:type="dxa"/>
          </w:tcPr>
          <w:p w:rsidR="00C200A5" w:rsidRPr="00694FE3" w:rsidRDefault="001412FB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>14 сл. -</w:t>
            </w:r>
          </w:p>
        </w:tc>
        <w:tc>
          <w:tcPr>
            <w:tcW w:w="9072" w:type="dxa"/>
          </w:tcPr>
          <w:p w:rsidR="00C200A5" w:rsidRPr="00694FE3" w:rsidRDefault="00C200A5" w:rsidP="00582DD5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94FE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 народными промыслами Урала: </w:t>
            </w:r>
            <w:proofErr w:type="spellStart"/>
            <w:r w:rsidRPr="00694FE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Каслинским</w:t>
            </w:r>
            <w:proofErr w:type="spellEnd"/>
            <w:r w:rsidRPr="00694FE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художественным литьем, Златоустовской гравюрой.</w:t>
            </w:r>
          </w:p>
          <w:p w:rsidR="00C200A5" w:rsidRPr="00582DD5" w:rsidRDefault="00C200A5" w:rsidP="00582DD5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0A5" w:rsidTr="00582DD5">
        <w:tc>
          <w:tcPr>
            <w:tcW w:w="1135" w:type="dxa"/>
          </w:tcPr>
          <w:p w:rsidR="00C200A5" w:rsidRPr="00694FE3" w:rsidRDefault="001412FB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 xml:space="preserve">15 сл. - </w:t>
            </w:r>
          </w:p>
        </w:tc>
        <w:tc>
          <w:tcPr>
            <w:tcW w:w="9072" w:type="dxa"/>
          </w:tcPr>
          <w:p w:rsidR="00C200A5" w:rsidRPr="00694FE3" w:rsidRDefault="00C200A5" w:rsidP="00582DD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4FE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Доступным, понятным языком рассказывается о природе нашего края: растительном и животном мире. Интересный и подробный материал дается детям о древнем городе </w:t>
            </w:r>
            <w:proofErr w:type="spellStart"/>
            <w:r w:rsidRPr="00694FE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Аркаим</w:t>
            </w:r>
            <w:proofErr w:type="spellEnd"/>
            <w:r w:rsidRPr="00694FE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национальном парке «</w:t>
            </w:r>
            <w:proofErr w:type="spellStart"/>
            <w:r w:rsidRPr="00694FE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Таганай</w:t>
            </w:r>
            <w:proofErr w:type="spellEnd"/>
            <w:r w:rsidRPr="00694FE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C200A5" w:rsidRPr="00582DD5" w:rsidRDefault="00C200A5" w:rsidP="00582DD5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0A5" w:rsidTr="00582DD5">
        <w:tc>
          <w:tcPr>
            <w:tcW w:w="1135" w:type="dxa"/>
          </w:tcPr>
          <w:p w:rsidR="00C200A5" w:rsidRPr="00694FE3" w:rsidRDefault="001412FB" w:rsidP="008A0F15">
            <w:pPr>
              <w:rPr>
                <w:sz w:val="28"/>
                <w:szCs w:val="28"/>
              </w:rPr>
            </w:pPr>
            <w:r w:rsidRPr="00694FE3">
              <w:rPr>
                <w:sz w:val="28"/>
                <w:szCs w:val="28"/>
              </w:rPr>
              <w:t xml:space="preserve">16 сл. - </w:t>
            </w:r>
          </w:p>
        </w:tc>
        <w:tc>
          <w:tcPr>
            <w:tcW w:w="9072" w:type="dxa"/>
          </w:tcPr>
          <w:p w:rsidR="00C200A5" w:rsidRPr="00694FE3" w:rsidRDefault="00C200A5" w:rsidP="00582DD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4FE3">
              <w:rPr>
                <w:color w:val="000000"/>
                <w:sz w:val="28"/>
                <w:szCs w:val="28"/>
                <w:shd w:val="clear" w:color="auto" w:fill="FFFFFF"/>
              </w:rPr>
              <w:t>А в конце каждого журнала - увлекательные игры и викторины, которые помогают лучше запомнить изученный и прочитанный материал.</w:t>
            </w:r>
          </w:p>
          <w:p w:rsidR="00582DD5" w:rsidRPr="00582DD5" w:rsidRDefault="00582DD5" w:rsidP="00582DD5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C200A5" w:rsidRPr="00694FE3" w:rsidRDefault="00C200A5" w:rsidP="00582DD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4FE3">
              <w:rPr>
                <w:color w:val="000000"/>
                <w:sz w:val="28"/>
                <w:szCs w:val="28"/>
                <w:shd w:val="clear" w:color="auto" w:fill="FFFFFF"/>
              </w:rPr>
              <w:t>То есть дети учатся играя!</w:t>
            </w:r>
          </w:p>
          <w:p w:rsidR="00C200A5" w:rsidRPr="00582DD5" w:rsidRDefault="00C200A5" w:rsidP="00582DD5">
            <w:pPr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86907" w:rsidRDefault="00A86907" w:rsidP="008A0F15">
      <w:pPr>
        <w:rPr>
          <w:szCs w:val="24"/>
        </w:rPr>
      </w:pPr>
    </w:p>
    <w:p w:rsidR="007008DA" w:rsidRPr="00A0311B" w:rsidRDefault="007008DA" w:rsidP="00A0311B">
      <w:pPr>
        <w:jc w:val="both"/>
        <w:rPr>
          <w:szCs w:val="24"/>
        </w:rPr>
      </w:pPr>
    </w:p>
    <w:p w:rsidR="00A51350" w:rsidRPr="00A0311B" w:rsidRDefault="00A51350" w:rsidP="008A0F15">
      <w:pPr>
        <w:rPr>
          <w:color w:val="000000"/>
          <w:szCs w:val="24"/>
          <w:shd w:val="clear" w:color="auto" w:fill="FFFFFF"/>
        </w:rPr>
      </w:pPr>
    </w:p>
    <w:p w:rsidR="00AC496F" w:rsidRPr="00AC496F" w:rsidRDefault="00AC496F" w:rsidP="00AC496F">
      <w:pPr>
        <w:jc w:val="both"/>
        <w:rPr>
          <w:color w:val="000000"/>
          <w:szCs w:val="24"/>
          <w:shd w:val="clear" w:color="auto" w:fill="FFFFFF"/>
        </w:rPr>
      </w:pPr>
    </w:p>
    <w:p w:rsidR="009953C7" w:rsidRDefault="009953C7" w:rsidP="00F6261A">
      <w:pPr>
        <w:jc w:val="both"/>
        <w:rPr>
          <w:rFonts w:eastAsia="Times New Roman"/>
          <w:color w:val="000000"/>
          <w:szCs w:val="24"/>
          <w:lang w:eastAsia="ru-RU"/>
        </w:rPr>
      </w:pPr>
    </w:p>
    <w:p w:rsidR="00B60B04" w:rsidRDefault="00B60B04" w:rsidP="00F6261A">
      <w:pPr>
        <w:jc w:val="both"/>
        <w:rPr>
          <w:rFonts w:eastAsia="Times New Roman"/>
          <w:color w:val="000000"/>
          <w:szCs w:val="24"/>
          <w:lang w:eastAsia="ru-RU"/>
        </w:rPr>
      </w:pPr>
    </w:p>
    <w:p w:rsidR="00731B8B" w:rsidRPr="00A0311B" w:rsidRDefault="00731B8B" w:rsidP="00F6261A">
      <w:pPr>
        <w:jc w:val="both"/>
        <w:rPr>
          <w:color w:val="000000"/>
          <w:szCs w:val="24"/>
          <w:shd w:val="clear" w:color="auto" w:fill="FFFFFF"/>
        </w:rPr>
      </w:pPr>
    </w:p>
    <w:p w:rsidR="007008DA" w:rsidRDefault="007008DA" w:rsidP="008A0F15"/>
    <w:sectPr w:rsidR="007008DA" w:rsidSect="00582D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185A"/>
    <w:multiLevelType w:val="hybridMultilevel"/>
    <w:tmpl w:val="B06E2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8A0F15"/>
    <w:rsid w:val="0010438F"/>
    <w:rsid w:val="00126DF1"/>
    <w:rsid w:val="001412FB"/>
    <w:rsid w:val="001424B0"/>
    <w:rsid w:val="0018784F"/>
    <w:rsid w:val="001934DA"/>
    <w:rsid w:val="001B1828"/>
    <w:rsid w:val="001C1218"/>
    <w:rsid w:val="002A6BDE"/>
    <w:rsid w:val="00346F0C"/>
    <w:rsid w:val="003950A6"/>
    <w:rsid w:val="003B14C2"/>
    <w:rsid w:val="003D22A8"/>
    <w:rsid w:val="003E6DC3"/>
    <w:rsid w:val="00424592"/>
    <w:rsid w:val="00453122"/>
    <w:rsid w:val="004A5381"/>
    <w:rsid w:val="004C1D45"/>
    <w:rsid w:val="004C733B"/>
    <w:rsid w:val="004E7C32"/>
    <w:rsid w:val="00507118"/>
    <w:rsid w:val="00541DBF"/>
    <w:rsid w:val="00554B22"/>
    <w:rsid w:val="0055584C"/>
    <w:rsid w:val="00556DA3"/>
    <w:rsid w:val="00556FE3"/>
    <w:rsid w:val="005667E4"/>
    <w:rsid w:val="00582DD5"/>
    <w:rsid w:val="006310A6"/>
    <w:rsid w:val="00694FE3"/>
    <w:rsid w:val="006A19D2"/>
    <w:rsid w:val="007008DA"/>
    <w:rsid w:val="00731B8B"/>
    <w:rsid w:val="00750470"/>
    <w:rsid w:val="00754D62"/>
    <w:rsid w:val="007C6DC5"/>
    <w:rsid w:val="00817D75"/>
    <w:rsid w:val="00835964"/>
    <w:rsid w:val="008A0F15"/>
    <w:rsid w:val="008C0495"/>
    <w:rsid w:val="008D78D3"/>
    <w:rsid w:val="008E5A02"/>
    <w:rsid w:val="0090026E"/>
    <w:rsid w:val="009315D5"/>
    <w:rsid w:val="009337FE"/>
    <w:rsid w:val="009425C8"/>
    <w:rsid w:val="009953C7"/>
    <w:rsid w:val="00995C12"/>
    <w:rsid w:val="009D74EF"/>
    <w:rsid w:val="00A0311B"/>
    <w:rsid w:val="00A33D64"/>
    <w:rsid w:val="00A51350"/>
    <w:rsid w:val="00A86907"/>
    <w:rsid w:val="00A86BE3"/>
    <w:rsid w:val="00AC496F"/>
    <w:rsid w:val="00AD71E1"/>
    <w:rsid w:val="00AE403A"/>
    <w:rsid w:val="00AE6464"/>
    <w:rsid w:val="00B02707"/>
    <w:rsid w:val="00B60B04"/>
    <w:rsid w:val="00C200A5"/>
    <w:rsid w:val="00C669DB"/>
    <w:rsid w:val="00C97EAE"/>
    <w:rsid w:val="00CE652A"/>
    <w:rsid w:val="00D7104E"/>
    <w:rsid w:val="00D973E3"/>
    <w:rsid w:val="00DA0B92"/>
    <w:rsid w:val="00E725A5"/>
    <w:rsid w:val="00E91CF6"/>
    <w:rsid w:val="00F410A0"/>
    <w:rsid w:val="00F6261A"/>
    <w:rsid w:val="00F6757E"/>
    <w:rsid w:val="00F7441D"/>
    <w:rsid w:val="00F77B3E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8D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59"/>
    <w:rsid w:val="00F67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48</cp:revision>
  <dcterms:created xsi:type="dcterms:W3CDTF">2023-11-20T14:12:00Z</dcterms:created>
  <dcterms:modified xsi:type="dcterms:W3CDTF">2024-05-15T05:39:00Z</dcterms:modified>
</cp:coreProperties>
</file>