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54" w:rsidRDefault="00981BC0" w:rsidP="00864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 xml:space="preserve">Мини-школа для родителей </w:t>
      </w:r>
    </w:p>
    <w:p w:rsidR="002877B9" w:rsidRPr="00A07228" w:rsidRDefault="00981BC0" w:rsidP="00864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 xml:space="preserve">«Развитие творческих способностей </w:t>
      </w:r>
      <w:r w:rsidR="00864954">
        <w:rPr>
          <w:rFonts w:ascii="Times New Roman" w:hAnsi="Times New Roman" w:cs="Times New Roman"/>
          <w:b/>
          <w:sz w:val="28"/>
          <w:szCs w:val="28"/>
        </w:rPr>
        <w:t>личности ребенка»</w:t>
      </w:r>
    </w:p>
    <w:p w:rsidR="002877B9" w:rsidRPr="00A07228" w:rsidRDefault="002877B9" w:rsidP="002877B9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1BC0" w:rsidRPr="00A07228">
        <w:rPr>
          <w:rFonts w:ascii="Times New Roman" w:hAnsi="Times New Roman" w:cs="Times New Roman"/>
          <w:sz w:val="28"/>
          <w:szCs w:val="28"/>
        </w:rPr>
        <w:t>( старшая группа</w:t>
      </w:r>
      <w:r w:rsidRPr="00A07228">
        <w:rPr>
          <w:rFonts w:ascii="Times New Roman" w:hAnsi="Times New Roman" w:cs="Times New Roman"/>
          <w:sz w:val="28"/>
          <w:szCs w:val="28"/>
        </w:rPr>
        <w:t>)</w:t>
      </w:r>
    </w:p>
    <w:p w:rsidR="00981BC0" w:rsidRPr="00A07228" w:rsidRDefault="002877B9" w:rsidP="00F27AB7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07228">
        <w:rPr>
          <w:b/>
          <w:sz w:val="28"/>
          <w:szCs w:val="28"/>
        </w:rPr>
        <w:t>Цель:</w:t>
      </w:r>
      <w:r w:rsidRPr="00A07228">
        <w:rPr>
          <w:b/>
          <w:color w:val="FF0000"/>
          <w:sz w:val="28"/>
          <w:szCs w:val="28"/>
        </w:rPr>
        <w:t xml:space="preserve"> </w:t>
      </w:r>
      <w:r w:rsidR="00981BC0" w:rsidRPr="00A07228">
        <w:rPr>
          <w:sz w:val="28"/>
          <w:szCs w:val="28"/>
        </w:rPr>
        <w:t xml:space="preserve">формирование творческих способностей у детей в процессе совместной деятельности </w:t>
      </w:r>
      <w:proofErr w:type="gramStart"/>
      <w:r w:rsidR="00981BC0" w:rsidRPr="00A07228">
        <w:rPr>
          <w:sz w:val="28"/>
          <w:szCs w:val="28"/>
        </w:rPr>
        <w:t>со</w:t>
      </w:r>
      <w:proofErr w:type="gramEnd"/>
      <w:r w:rsidR="00981BC0" w:rsidRPr="00A07228">
        <w:rPr>
          <w:sz w:val="28"/>
          <w:szCs w:val="28"/>
        </w:rPr>
        <w:t xml:space="preserve"> взрослыми через использование разных методов и приемов в изобразительной деятельности и словотворчестве. </w:t>
      </w:r>
    </w:p>
    <w:p w:rsidR="0035191B" w:rsidRPr="00FE2232" w:rsidRDefault="002877B9" w:rsidP="00F27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Средства и оборудования:</w:t>
      </w:r>
      <w:r w:rsidRPr="00A07228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A07228">
        <w:rPr>
          <w:rFonts w:ascii="Times New Roman" w:hAnsi="Times New Roman" w:cs="Times New Roman"/>
          <w:b/>
          <w:sz w:val="28"/>
          <w:szCs w:val="28"/>
        </w:rPr>
        <w:t xml:space="preserve">Методические:  </w:t>
      </w:r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</w:t>
      </w:r>
      <w:proofErr w:type="spellStart"/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картинки с изображением клубники, щенка,  картофеля, букаш</w:t>
      </w:r>
      <w:r w:rsidR="0035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картины, барабана, воробья.</w:t>
      </w:r>
      <w:proofErr w:type="gramEnd"/>
      <w:r w:rsidR="0035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хема к  игре </w:t>
      </w:r>
    </w:p>
    <w:p w:rsidR="002877B9" w:rsidRPr="00A07228" w:rsidRDefault="002877B9" w:rsidP="00F27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Придумщики».</w:t>
      </w:r>
    </w:p>
    <w:p w:rsidR="002877B9" w:rsidRPr="00A07228" w:rsidRDefault="002877B9" w:rsidP="00F27AB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 xml:space="preserve">Технические:  </w:t>
      </w:r>
      <w:r w:rsidR="00351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 с презентацией (</w:t>
      </w:r>
      <w:r w:rsidRPr="00A07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достижения детей в развитии творческих способностей).</w:t>
      </w: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 xml:space="preserve">Организационные:   </w:t>
      </w:r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 кисточка,  палочка, трубочка, печатки, цветные карандаши, губка, листики от деревьев, поролон, одноразовая  вилка, восковые мелки, зубная щётк</w:t>
      </w:r>
      <w:r w:rsidR="0035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ватная палочка, лист бумаги</w:t>
      </w:r>
      <w:proofErr w:type="gramStart"/>
      <w:r w:rsidR="0035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5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агнитная доска, мячик, клубок ниток, детский микрофон.</w:t>
      </w:r>
    </w:p>
    <w:p w:rsidR="002877B9" w:rsidRPr="00A07228" w:rsidRDefault="002877B9" w:rsidP="00F27A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Ход:</w:t>
      </w:r>
    </w:p>
    <w:p w:rsidR="00F27AB7" w:rsidRDefault="002877B9" w:rsidP="00F27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07228">
        <w:rPr>
          <w:rFonts w:ascii="Times New Roman" w:hAnsi="Times New Roman" w:cs="Times New Roman"/>
          <w:sz w:val="28"/>
          <w:szCs w:val="28"/>
        </w:rPr>
        <w:t>Добрый день уважаемые родители! Цель нашей встречи вы видите на экране.</w:t>
      </w:r>
    </w:p>
    <w:p w:rsidR="002877B9" w:rsidRPr="00F27AB7" w:rsidRDefault="00F27AB7" w:rsidP="00F27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77B9" w:rsidRPr="00A0722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 творческих способностей личности ребенка – одна из главнейших задач детского сада.  Дошкольное детство является благоприятным периодом для развития творчества,  потому  что в этом возрасте дети чрезвычайно любознательны, у них огромное желание познавать мир. При этом ведущая роль принадлежит взрослым – воспитателям и родителям. Они,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- это необходимая предпосылка для будущей  творческой деятельности.  </w:t>
      </w:r>
    </w:p>
    <w:p w:rsidR="002877B9" w:rsidRPr="00F27AB7" w:rsidRDefault="00F27AB7" w:rsidP="00F27A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877B9" w:rsidRPr="00A07228">
        <w:rPr>
          <w:rFonts w:ascii="Times New Roman" w:hAnsi="Times New Roman" w:cs="Times New Roman"/>
          <w:color w:val="000000"/>
          <w:sz w:val="28"/>
          <w:szCs w:val="28"/>
        </w:rPr>
        <w:t>Многие педагоги утверждают –</w:t>
      </w:r>
      <w:r w:rsidR="002877B9" w:rsidRPr="00A07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877B9" w:rsidRPr="00A07228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все дети талантливы.</w:t>
      </w:r>
      <w:r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877B9" w:rsidRPr="00F27AB7">
        <w:rPr>
          <w:rFonts w:ascii="Times New Roman" w:hAnsi="Times New Roman" w:cs="Times New Roman"/>
          <w:color w:val="000000"/>
          <w:sz w:val="28"/>
          <w:szCs w:val="28"/>
        </w:rPr>
        <w:t>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</w:t>
      </w:r>
    </w:p>
    <w:p w:rsidR="00F27AB7" w:rsidRDefault="002877B9" w:rsidP="00F27AB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7228">
        <w:rPr>
          <w:rFonts w:ascii="Times New Roman" w:hAnsi="Times New Roman" w:cs="Times New Roman"/>
          <w:b/>
          <w:color w:val="000000"/>
          <w:sz w:val="28"/>
          <w:szCs w:val="28"/>
        </w:rPr>
        <w:t>Вопрос к родителям:</w:t>
      </w:r>
      <w:r w:rsidRPr="00A0722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0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вы думаете, в каких видах деятельности может развиваться детское творчество детей?» </w:t>
      </w:r>
    </w:p>
    <w:p w:rsidR="002877B9" w:rsidRPr="00A07228" w:rsidRDefault="00F27AB7" w:rsidP="00F27A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2877B9" w:rsidRPr="00A0722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2877B9" w:rsidRPr="00A07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7B9" w:rsidRPr="00A07228">
        <w:rPr>
          <w:rFonts w:ascii="Times New Roman" w:hAnsi="Times New Roman" w:cs="Times New Roman"/>
          <w:b/>
          <w:color w:val="000000"/>
          <w:sz w:val="28"/>
          <w:szCs w:val="28"/>
        </w:rPr>
        <w:t>обобщает ответы родителей:</w:t>
      </w:r>
      <w:r w:rsidR="002877B9"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творческих способностей у ребенка положительно влияют: развивающие игры и </w:t>
      </w:r>
      <w:r w:rsidR="002877B9"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игрушки, рисование, лепка, аппликация, музыка, художественная литература, конструирование… Известно, что дети необычайно эмоциональны и впечатлительны. Их восхищает зрелище кукольного театра, они легко перевоплощаются в героев из прочитанных книг, спектаклей. Они тонко чувствуют и реагируют на новое, стремясь выразить свои впечатления в рисунках, поделках.</w:t>
      </w:r>
    </w:p>
    <w:p w:rsidR="002877B9" w:rsidRPr="00A07228" w:rsidRDefault="002877B9" w:rsidP="00F27AB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вам, уважаемые родители, ненадолго вернуться в чудесный мир детства, представить, что мы опять дошколята. Перед вами на столе простые предметы, которые наверняка есть в каждом доме, но необычное их применение и небольшое их преобразование позволит нам сегодня отправиться в мир фантазии и творчества.</w:t>
      </w:r>
    </w:p>
    <w:p w:rsidR="002877B9" w:rsidRPr="00A07228" w:rsidRDefault="002877B9" w:rsidP="00F27AB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7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 Нарисуй пейзаж». </w:t>
      </w:r>
    </w:p>
    <w:p w:rsidR="002877B9" w:rsidRPr="00A07228" w:rsidRDefault="002877B9" w:rsidP="00F27AB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лежат разл</w:t>
      </w:r>
      <w:r w:rsidR="00F2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ичные материалы для рисования </w:t>
      </w:r>
      <w:proofErr w:type="gramStart"/>
      <w:r w:rsidR="00F2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кисточка, палочка, трубочка, печатки, цветные карандаши, губка, листики от деревьев, поролон, вилка, восковые мелки, зубная щётка, ватная палочка, лист бумаги). Родителям предлагается нарисовать осень. Они рисуют по очереди, выполняя условия: нельзя повторять рисунок и рисовать использованным материалом.</w:t>
      </w:r>
    </w:p>
    <w:p w:rsidR="002877B9" w:rsidRPr="00A07228" w:rsidRDefault="002877B9" w:rsidP="00F27AB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интересная работа получилась. Мы рисовали, используя нетрадиционные техники рисования: «</w:t>
      </w:r>
      <w:proofErr w:type="spellStart"/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пальчиками, ладошкой, «</w:t>
      </w:r>
      <w:proofErr w:type="spellStart"/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тампонирование, точечное рисование. Теперь, когда вы сами попробовали такой необычный вид деятельности, что вы почувствовали, испытали? Как вы думаете, это понравилось бы вашим детям? (ответы родителей).</w:t>
      </w:r>
    </w:p>
    <w:p w:rsidR="002877B9" w:rsidRPr="00A07228" w:rsidRDefault="002877B9" w:rsidP="00F27AB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7B9" w:rsidRPr="00A07228" w:rsidRDefault="002877B9" w:rsidP="00F27AB7">
      <w:pPr>
        <w:shd w:val="clear" w:color="auto" w:fill="FFFFFF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A07228">
        <w:rPr>
          <w:rFonts w:ascii="Times New Roman" w:hAnsi="Times New Roman" w:cs="Times New Roman"/>
          <w:bCs/>
          <w:color w:val="000000"/>
          <w:sz w:val="28"/>
          <w:szCs w:val="28"/>
        </w:rPr>
        <w:t>Как вы уже сказали,</w:t>
      </w:r>
      <w:r w:rsidRPr="00A0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творческих способностей в продуктивной деятельности ребенка положительно влияют и другие виды  детской деятельности. Разговор сейчас пойдет о словотворчестве.</w:t>
      </w:r>
    </w:p>
    <w:p w:rsidR="00F27AB7" w:rsidRDefault="00F27AB7" w:rsidP="00F27AB7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77B9" w:rsidRPr="00A07228" w:rsidRDefault="002877B9" w:rsidP="00F27AB7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действует проект « Повышение интереса детей к родному языку, используя детское творчество».</w:t>
      </w: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Позвольте поделиться  с вами некоторыми приемами, которые мы используем  в работе с детьми.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proofErr w:type="spellStart"/>
      <w:r w:rsidRPr="00A07228">
        <w:rPr>
          <w:b/>
          <w:bCs/>
          <w:iCs/>
          <w:color w:val="333333"/>
          <w:sz w:val="28"/>
          <w:szCs w:val="28"/>
        </w:rPr>
        <w:t>Синквейн</w:t>
      </w:r>
      <w:proofErr w:type="spellEnd"/>
      <w:r w:rsidRPr="00A07228">
        <w:rPr>
          <w:rStyle w:val="apple-converted-space"/>
          <w:color w:val="333333"/>
          <w:sz w:val="28"/>
          <w:szCs w:val="28"/>
        </w:rPr>
        <w:t> </w:t>
      </w:r>
      <w:r w:rsidRPr="00A07228">
        <w:rPr>
          <w:color w:val="333333"/>
          <w:sz w:val="28"/>
          <w:szCs w:val="28"/>
        </w:rPr>
        <w:t>–</w:t>
      </w:r>
      <w:r w:rsidRPr="00A07228">
        <w:rPr>
          <w:rStyle w:val="apple-converted-space"/>
          <w:color w:val="333333"/>
          <w:sz w:val="28"/>
          <w:szCs w:val="28"/>
        </w:rPr>
        <w:t> </w:t>
      </w:r>
      <w:r w:rsidRPr="00A07228">
        <w:rPr>
          <w:bCs/>
          <w:color w:val="333333"/>
          <w:sz w:val="28"/>
          <w:szCs w:val="28"/>
        </w:rPr>
        <w:t xml:space="preserve">это необычное стихотворение, написанное в соответствии с определёнными правилами. Форма </w:t>
      </w:r>
      <w:proofErr w:type="spellStart"/>
      <w:r w:rsidRPr="00A07228">
        <w:rPr>
          <w:bCs/>
          <w:color w:val="333333"/>
          <w:sz w:val="28"/>
          <w:szCs w:val="28"/>
        </w:rPr>
        <w:t>синквейна</w:t>
      </w:r>
      <w:proofErr w:type="spellEnd"/>
      <w:r w:rsidRPr="00A07228">
        <w:rPr>
          <w:bCs/>
          <w:color w:val="333333"/>
          <w:sz w:val="28"/>
          <w:szCs w:val="28"/>
        </w:rPr>
        <w:t xml:space="preserve"> была разработана американской поэтессой Аделаидой </w:t>
      </w:r>
      <w:proofErr w:type="spellStart"/>
      <w:r w:rsidRPr="00A07228">
        <w:rPr>
          <w:bCs/>
          <w:color w:val="333333"/>
          <w:sz w:val="28"/>
          <w:szCs w:val="28"/>
        </w:rPr>
        <w:t>Крэпси</w:t>
      </w:r>
      <w:proofErr w:type="spellEnd"/>
      <w:r w:rsidRPr="00A07228">
        <w:rPr>
          <w:bCs/>
          <w:color w:val="333333"/>
          <w:sz w:val="28"/>
          <w:szCs w:val="28"/>
        </w:rPr>
        <w:t>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A07228">
        <w:rPr>
          <w:bCs/>
          <w:iCs/>
          <w:color w:val="333333"/>
          <w:sz w:val="28"/>
          <w:szCs w:val="28"/>
        </w:rPr>
        <w:t>Это</w:t>
      </w:r>
      <w:r w:rsidRPr="00A07228">
        <w:rPr>
          <w:bCs/>
          <w:i/>
          <w:iCs/>
          <w:color w:val="333333"/>
          <w:sz w:val="28"/>
          <w:szCs w:val="28"/>
        </w:rPr>
        <w:t xml:space="preserve"> </w:t>
      </w:r>
      <w:r w:rsidRPr="00A07228">
        <w:rPr>
          <w:rStyle w:val="apple-converted-space"/>
          <w:color w:val="333333"/>
          <w:sz w:val="28"/>
          <w:szCs w:val="28"/>
        </w:rPr>
        <w:t> </w:t>
      </w:r>
      <w:r w:rsidRPr="00A07228">
        <w:rPr>
          <w:bCs/>
          <w:color w:val="333333"/>
          <w:sz w:val="28"/>
          <w:szCs w:val="28"/>
        </w:rPr>
        <w:t>слово французское, в переводе означает «стихотворение из пяти строк».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A07228">
        <w:rPr>
          <w:bCs/>
          <w:iCs/>
          <w:color w:val="333333"/>
          <w:sz w:val="28"/>
          <w:szCs w:val="28"/>
        </w:rPr>
        <w:t xml:space="preserve">Сравнительно недавно педагоги стали применять </w:t>
      </w:r>
      <w:proofErr w:type="spellStart"/>
      <w:r w:rsidRPr="00A07228">
        <w:rPr>
          <w:bCs/>
          <w:iCs/>
          <w:color w:val="333333"/>
          <w:sz w:val="28"/>
          <w:szCs w:val="28"/>
        </w:rPr>
        <w:t>синквейн</w:t>
      </w:r>
      <w:proofErr w:type="spellEnd"/>
      <w:r w:rsidRPr="00A07228">
        <w:rPr>
          <w:bCs/>
          <w:iCs/>
          <w:color w:val="333333"/>
          <w:sz w:val="28"/>
          <w:szCs w:val="28"/>
        </w:rPr>
        <w:t xml:space="preserve"> для активизации познавательной деятельности и стали использовать его как метод развития речи.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proofErr w:type="spellStart"/>
      <w:r w:rsidRPr="00A07228">
        <w:rPr>
          <w:bCs/>
          <w:iCs/>
          <w:color w:val="333333"/>
          <w:sz w:val="28"/>
          <w:szCs w:val="28"/>
        </w:rPr>
        <w:lastRenderedPageBreak/>
        <w:t>Синквейн</w:t>
      </w:r>
      <w:proofErr w:type="spellEnd"/>
      <w:r w:rsidRPr="00A07228">
        <w:rPr>
          <w:rStyle w:val="apple-converted-space"/>
          <w:color w:val="333333"/>
          <w:sz w:val="28"/>
          <w:szCs w:val="28"/>
        </w:rPr>
        <w:t> </w:t>
      </w:r>
      <w:r w:rsidRPr="00A07228">
        <w:rPr>
          <w:bCs/>
          <w:color w:val="333333"/>
          <w:sz w:val="28"/>
          <w:szCs w:val="28"/>
        </w:rPr>
        <w:t>учит находить и выделять в большом объеме информации главную мысль.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</w:rPr>
        <w:t>Это интересное занятие помогает самовыражению детей, через сочинение собственных нерифмованных стихов.</w:t>
      </w:r>
    </w:p>
    <w:p w:rsidR="002877B9" w:rsidRPr="00A07228" w:rsidRDefault="002877B9" w:rsidP="00F27AB7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07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Можно сказать, что это полёт мысли, свободное мини-творчество, подчиненное определенным правилам.</w:t>
      </w:r>
    </w:p>
    <w:p w:rsidR="002877B9" w:rsidRPr="00A07228" w:rsidRDefault="002877B9" w:rsidP="00F27AB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магнитную  доску воспитатель вывешивает схему </w:t>
      </w:r>
      <w:proofErr w:type="spellStart"/>
      <w:r w:rsidRPr="00A07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синквейна</w:t>
      </w:r>
      <w:proofErr w:type="spellEnd"/>
      <w:r w:rsidRPr="00A07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</w:p>
    <w:p w:rsidR="002877B9" w:rsidRPr="00A07228" w:rsidRDefault="002877B9" w:rsidP="00F27AB7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07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</w:t>
      </w:r>
      <w:proofErr w:type="spellEnd"/>
      <w:r w:rsidRPr="00A07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07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состоит из 5 строк, его форма напоминает ёлочку</w:t>
      </w:r>
      <w:r w:rsidRPr="00A07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A07228">
        <w:rPr>
          <w:b/>
          <w:bCs/>
          <w:iCs/>
          <w:color w:val="333333"/>
          <w:sz w:val="28"/>
          <w:szCs w:val="28"/>
        </w:rPr>
        <w:t>1 строка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  <w:u w:val="single"/>
        </w:rPr>
        <w:t>1 слово</w:t>
      </w:r>
      <w:r w:rsidRPr="00A07228">
        <w:rPr>
          <w:rStyle w:val="apple-converted-space"/>
          <w:color w:val="333333"/>
          <w:sz w:val="28"/>
          <w:szCs w:val="28"/>
        </w:rPr>
        <w:t> </w:t>
      </w:r>
      <w:r w:rsidRPr="00A07228">
        <w:rPr>
          <w:bCs/>
          <w:color w:val="333333"/>
          <w:sz w:val="28"/>
          <w:szCs w:val="28"/>
        </w:rPr>
        <w:t xml:space="preserve">– заголовок. Это существительное 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A07228">
        <w:rPr>
          <w:b/>
          <w:bCs/>
          <w:color w:val="333333"/>
          <w:sz w:val="28"/>
          <w:szCs w:val="28"/>
        </w:rPr>
        <w:t>2 строка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  <w:u w:val="single"/>
        </w:rPr>
        <w:t>2 слова</w:t>
      </w:r>
      <w:proofErr w:type="gramStart"/>
      <w:r w:rsidRPr="00A07228">
        <w:rPr>
          <w:rStyle w:val="apple-converted-space"/>
          <w:color w:val="333333"/>
          <w:sz w:val="28"/>
          <w:szCs w:val="28"/>
        </w:rPr>
        <w:t> </w:t>
      </w:r>
      <w:r w:rsidRPr="00A07228">
        <w:rPr>
          <w:bCs/>
          <w:color w:val="333333"/>
          <w:sz w:val="28"/>
          <w:szCs w:val="28"/>
        </w:rPr>
        <w:t>Э</w:t>
      </w:r>
      <w:proofErr w:type="gramEnd"/>
      <w:r w:rsidRPr="00A07228">
        <w:rPr>
          <w:bCs/>
          <w:color w:val="333333"/>
          <w:sz w:val="28"/>
          <w:szCs w:val="28"/>
        </w:rPr>
        <w:t>то прилагательные.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proofErr w:type="gramStart"/>
      <w:r w:rsidRPr="00A07228">
        <w:rPr>
          <w:bCs/>
          <w:color w:val="333333"/>
          <w:sz w:val="28"/>
          <w:szCs w:val="28"/>
        </w:rPr>
        <w:t>(Какой?</w:t>
      </w:r>
      <w:proofErr w:type="gramEnd"/>
      <w:r w:rsidRPr="00A07228">
        <w:rPr>
          <w:bCs/>
          <w:color w:val="333333"/>
          <w:sz w:val="28"/>
          <w:szCs w:val="28"/>
        </w:rPr>
        <w:t xml:space="preserve"> Какая? Какое? </w:t>
      </w:r>
      <w:proofErr w:type="gramStart"/>
      <w:r w:rsidRPr="00A07228">
        <w:rPr>
          <w:bCs/>
          <w:color w:val="333333"/>
          <w:sz w:val="28"/>
          <w:szCs w:val="28"/>
        </w:rPr>
        <w:t>Какие?)</w:t>
      </w:r>
      <w:proofErr w:type="gramEnd"/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A07228">
        <w:rPr>
          <w:b/>
          <w:bCs/>
          <w:color w:val="333333"/>
          <w:sz w:val="28"/>
          <w:szCs w:val="28"/>
        </w:rPr>
        <w:t>3 строка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  <w:u w:val="single"/>
        </w:rPr>
        <w:t>3 слова</w:t>
      </w:r>
      <w:proofErr w:type="gramStart"/>
      <w:r w:rsidRPr="00A07228">
        <w:rPr>
          <w:rStyle w:val="apple-converted-space"/>
          <w:color w:val="333333"/>
          <w:sz w:val="28"/>
          <w:szCs w:val="28"/>
        </w:rPr>
        <w:t> </w:t>
      </w:r>
      <w:r w:rsidRPr="00A07228">
        <w:rPr>
          <w:bCs/>
          <w:color w:val="333333"/>
          <w:sz w:val="28"/>
          <w:szCs w:val="28"/>
        </w:rPr>
        <w:t>Э</w:t>
      </w:r>
      <w:proofErr w:type="gramEnd"/>
      <w:r w:rsidRPr="00A07228">
        <w:rPr>
          <w:bCs/>
          <w:color w:val="333333"/>
          <w:sz w:val="28"/>
          <w:szCs w:val="28"/>
        </w:rPr>
        <w:t>то глаголы.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proofErr w:type="gramStart"/>
      <w:r w:rsidRPr="00A07228">
        <w:rPr>
          <w:bCs/>
          <w:color w:val="333333"/>
          <w:sz w:val="28"/>
          <w:szCs w:val="28"/>
        </w:rPr>
        <w:t>(Что делает?</w:t>
      </w:r>
      <w:proofErr w:type="gramEnd"/>
      <w:r w:rsidRPr="00A07228">
        <w:rPr>
          <w:bCs/>
          <w:color w:val="333333"/>
          <w:sz w:val="28"/>
          <w:szCs w:val="28"/>
        </w:rPr>
        <w:t xml:space="preserve"> </w:t>
      </w:r>
      <w:proofErr w:type="gramStart"/>
      <w:r w:rsidRPr="00A07228">
        <w:rPr>
          <w:bCs/>
          <w:color w:val="333333"/>
          <w:sz w:val="28"/>
          <w:szCs w:val="28"/>
        </w:rPr>
        <w:t>Что делают?)</w:t>
      </w:r>
      <w:proofErr w:type="gramEnd"/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A07228">
        <w:rPr>
          <w:b/>
          <w:bCs/>
          <w:color w:val="333333"/>
          <w:sz w:val="28"/>
          <w:szCs w:val="28"/>
        </w:rPr>
        <w:t>4 строка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  <w:u w:val="single"/>
        </w:rPr>
        <w:t>4 слова</w:t>
      </w:r>
      <w:proofErr w:type="gramStart"/>
      <w:r w:rsidRPr="00A07228">
        <w:rPr>
          <w:rStyle w:val="apple-converted-space"/>
          <w:color w:val="333333"/>
          <w:sz w:val="28"/>
          <w:szCs w:val="28"/>
        </w:rPr>
        <w:t> </w:t>
      </w:r>
      <w:r w:rsidRPr="00A07228">
        <w:rPr>
          <w:bCs/>
          <w:color w:val="333333"/>
          <w:sz w:val="28"/>
          <w:szCs w:val="28"/>
        </w:rPr>
        <w:t>Э</w:t>
      </w:r>
      <w:proofErr w:type="gramEnd"/>
      <w:r w:rsidRPr="00A07228">
        <w:rPr>
          <w:bCs/>
          <w:color w:val="333333"/>
          <w:sz w:val="28"/>
          <w:szCs w:val="28"/>
        </w:rPr>
        <w:t>то фраза, в которой выражается личное мнение к предмету разговора.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A07228">
        <w:rPr>
          <w:b/>
          <w:bCs/>
          <w:color w:val="333333"/>
          <w:sz w:val="28"/>
          <w:szCs w:val="28"/>
        </w:rPr>
        <w:t>5 строка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color w:val="333333"/>
          <w:sz w:val="28"/>
          <w:szCs w:val="28"/>
          <w:u w:val="single"/>
        </w:rPr>
      </w:pPr>
      <w:r w:rsidRPr="00A07228">
        <w:rPr>
          <w:bCs/>
          <w:color w:val="333333"/>
          <w:sz w:val="28"/>
          <w:szCs w:val="28"/>
          <w:u w:val="single"/>
        </w:rPr>
        <w:t xml:space="preserve"> 1 слово</w:t>
      </w:r>
      <w:r w:rsidRPr="00A07228">
        <w:rPr>
          <w:rStyle w:val="apple-converted-space"/>
          <w:color w:val="333333"/>
          <w:sz w:val="28"/>
          <w:szCs w:val="28"/>
        </w:rPr>
        <w:t> </w:t>
      </w:r>
      <w:r w:rsidRPr="00A07228">
        <w:rPr>
          <w:bCs/>
          <w:color w:val="333333"/>
          <w:sz w:val="28"/>
          <w:szCs w:val="28"/>
        </w:rPr>
        <w:t>Вывод, итог. Это существительное.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333333"/>
          <w:sz w:val="28"/>
          <w:szCs w:val="28"/>
        </w:rPr>
      </w:pPr>
      <w:r w:rsidRPr="00A07228">
        <w:rPr>
          <w:b/>
          <w:bCs/>
          <w:color w:val="333333"/>
          <w:sz w:val="28"/>
          <w:szCs w:val="28"/>
        </w:rPr>
        <w:t>НАПРИМЕР: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</w:rPr>
        <w:t>1. Клубника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</w:rPr>
        <w:t>2. Красная, вкусная.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</w:rPr>
        <w:t>3. Растет, цветёт, зреет.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</w:rPr>
        <w:t>4. Клубника – это большая ягода.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</w:rPr>
        <w:t>5. Лето.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color w:val="333333"/>
          <w:sz w:val="28"/>
          <w:szCs w:val="28"/>
        </w:rPr>
      </w:pP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</w:rPr>
        <w:t>1. Щенок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</w:rPr>
        <w:t>2. Маленький, пушистенький.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</w:rPr>
        <w:t>3. Играет, спит, ест.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</w:rPr>
        <w:t>4. Он мой верный друг.</w:t>
      </w:r>
    </w:p>
    <w:p w:rsidR="002877B9" w:rsidRPr="00A07228" w:rsidRDefault="002877B9" w:rsidP="00F27AB7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07228">
        <w:rPr>
          <w:bCs/>
          <w:color w:val="333333"/>
          <w:sz w:val="28"/>
          <w:szCs w:val="28"/>
        </w:rPr>
        <w:t>5. Животное.</w:t>
      </w:r>
    </w:p>
    <w:p w:rsidR="002877B9" w:rsidRPr="00A07228" w:rsidRDefault="00AF1988" w:rsidP="00F27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7B9" w:rsidRPr="00A07228">
        <w:rPr>
          <w:rFonts w:ascii="Times New Roman" w:hAnsi="Times New Roman" w:cs="Times New Roman"/>
          <w:sz w:val="28"/>
          <w:szCs w:val="28"/>
        </w:rPr>
        <w:t>чтобы стихи получились складными, нужно к слову придумать рифму. Рифма -  это когда слова заканчиваются одинаково.</w:t>
      </w: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 xml:space="preserve">Поэтическая разминка  « Играем – сочиняем».             </w:t>
      </w: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7228">
        <w:rPr>
          <w:rFonts w:ascii="Times New Roman" w:hAnsi="Times New Roman" w:cs="Times New Roman"/>
          <w:sz w:val="28"/>
          <w:szCs w:val="28"/>
        </w:rPr>
        <w:t>Воспитатель бросает мяч и называет слово, а родитель ловит  мяч, придумывает слово в рифму и бросает его обратно  (игрушка – ватрушка, друг – лук, окошко – картошка, дом – гном, ворона – корона, лягушка – подушка, подружка – плюшка, утка – шутка, рот – крот, птичка – земляничка, ручка – штучка, листочек – платочек, звонок – урок).</w:t>
      </w:r>
      <w:proofErr w:type="gramEnd"/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Игра « Мы играем – рифмы подбираем»</w:t>
      </w:r>
      <w:r w:rsidRPr="00A07228">
        <w:rPr>
          <w:rFonts w:ascii="Times New Roman" w:hAnsi="Times New Roman" w:cs="Times New Roman"/>
          <w:sz w:val="28"/>
          <w:szCs w:val="28"/>
        </w:rPr>
        <w:t xml:space="preserve"> (Картинки показывает воспитатель)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Мы в рифмы играли – слова подбирали, сейчас поиграем с тобой.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 xml:space="preserve">Картинку </w:t>
      </w:r>
      <w:proofErr w:type="gramStart"/>
      <w:r w:rsidRPr="00A07228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A07228">
        <w:rPr>
          <w:rFonts w:ascii="Times New Roman" w:hAnsi="Times New Roman" w:cs="Times New Roman"/>
          <w:sz w:val="28"/>
          <w:szCs w:val="28"/>
        </w:rPr>
        <w:t xml:space="preserve"> и слово подскажем – какое возьмём мы с собой.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 xml:space="preserve">Скажу я гармошка, а ты мне… (картошка);        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Держу я рубашку, ты видишь… (букашку);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Взяла я корзину, купил ты… (картину);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Я вижу, на поле пасётся баран, а маленький мальчик несёт… (барабан);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С тростинкой по тропке  ползёт муравей, а следом за ним летит… (воробей).</w:t>
      </w:r>
    </w:p>
    <w:p w:rsidR="00AF1988" w:rsidRDefault="00AF1988" w:rsidP="00F27AB7">
      <w:pPr>
        <w:rPr>
          <w:rFonts w:ascii="Times New Roman" w:hAnsi="Times New Roman" w:cs="Times New Roman"/>
          <w:b/>
          <w:sz w:val="28"/>
          <w:szCs w:val="28"/>
        </w:rPr>
      </w:pP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228">
        <w:rPr>
          <w:rFonts w:ascii="Times New Roman" w:hAnsi="Times New Roman" w:cs="Times New Roman"/>
          <w:sz w:val="28"/>
          <w:szCs w:val="28"/>
        </w:rPr>
        <w:t xml:space="preserve"> Затем мы усложняем задание.</w:t>
      </w:r>
    </w:p>
    <w:p w:rsidR="002877B9" w:rsidRPr="00A07228" w:rsidRDefault="002877B9" w:rsidP="00F27AB7">
      <w:pPr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Игра « Придумщики».</w:t>
      </w: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Придумать стихотворные строчки по заданным рифмам.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 xml:space="preserve">……………………дом,                 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…………………….гном.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……………………..солнце,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……………………..оконце.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………………………цветок,</w:t>
      </w:r>
    </w:p>
    <w:p w:rsidR="002877B9" w:rsidRPr="00A07228" w:rsidRDefault="002877B9" w:rsidP="00AF1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………………………лепесток.</w:t>
      </w:r>
    </w:p>
    <w:p w:rsidR="002877B9" w:rsidRPr="00A07228" w:rsidRDefault="002877B9" w:rsidP="00F27AB7">
      <w:pPr>
        <w:rPr>
          <w:rFonts w:ascii="Times New Roman" w:hAnsi="Times New Roman" w:cs="Times New Roman"/>
          <w:b/>
          <w:sz w:val="28"/>
          <w:szCs w:val="28"/>
        </w:rPr>
      </w:pP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 xml:space="preserve">День ребёнка в </w:t>
      </w:r>
      <w:r w:rsidR="00AF1988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A07228">
        <w:rPr>
          <w:rFonts w:ascii="Times New Roman" w:hAnsi="Times New Roman" w:cs="Times New Roman"/>
          <w:sz w:val="28"/>
          <w:szCs w:val="28"/>
        </w:rPr>
        <w:t xml:space="preserve">и дома заполнен разнообразными заботами. Игра даёт возможность выразить свои чувства, отношения, это благодатная почва для проявления   детского воображения, фантазии и творчества. Вот и мы сегодня пожили удивительной, богатой фантазиями жизнью детей, окунулись в атмосферу игры и творчества. Сухомлинский В.А. говорил: « В </w:t>
      </w:r>
      <w:r w:rsidRPr="00A07228">
        <w:rPr>
          <w:rFonts w:ascii="Times New Roman" w:hAnsi="Times New Roman" w:cs="Times New Roman"/>
          <w:sz w:val="28"/>
          <w:szCs w:val="28"/>
        </w:rPr>
        <w:lastRenderedPageBreak/>
        <w:t>каждом ребёнке дремлет птица, которую нужно разбудить для полёта. Творчество – вот имя этой волшебной птицы».</w:t>
      </w: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 xml:space="preserve">А сейчас посмотрите, каких результатов достигли наши дети. </w:t>
      </w:r>
      <w:proofErr w:type="spellStart"/>
      <w:r w:rsidRPr="00A0722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07228">
        <w:rPr>
          <w:rFonts w:ascii="Times New Roman" w:hAnsi="Times New Roman" w:cs="Times New Roman"/>
          <w:sz w:val="28"/>
          <w:szCs w:val="28"/>
        </w:rPr>
        <w:t xml:space="preserve"> презентация достижений.</w:t>
      </w: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228">
        <w:rPr>
          <w:rFonts w:ascii="Times New Roman" w:hAnsi="Times New Roman" w:cs="Times New Roman"/>
          <w:sz w:val="28"/>
          <w:szCs w:val="28"/>
        </w:rPr>
        <w:t xml:space="preserve"> Чем раньше ребёнок разбудит в себе эту птицу, чем раньше научиться видеть красоту окружающего мира, понимать язык природы, музыки, поэзии, радоваться и удивляться, тем ярче, эмоциональнее, чище он будет.</w:t>
      </w:r>
    </w:p>
    <w:p w:rsidR="002877B9" w:rsidRPr="00A07228" w:rsidRDefault="002877B9" w:rsidP="00F27A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228">
        <w:rPr>
          <w:rFonts w:ascii="Times New Roman" w:hAnsi="Times New Roman" w:cs="Times New Roman"/>
          <w:sz w:val="28"/>
          <w:szCs w:val="28"/>
        </w:rPr>
        <w:t>А сейчас, мне бы хотелось узнать ваше мнение о сегодняшней встрече.</w:t>
      </w:r>
      <w:r w:rsidRPr="00A07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Проводится </w:t>
      </w:r>
      <w:r w:rsidRPr="00A07228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упражнение «Клубочек».</w:t>
      </w:r>
      <w:r w:rsidRPr="00A072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 Воспитатель держит в руках клубочек, по очереди его передают по кругу, каждый родитель высказывает своё мнение. В итоге, когда клубок возвращается к воспитателю, получается замкнутый круг.   </w:t>
      </w:r>
      <w:r w:rsidRPr="00A0722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Воспитатель:</w:t>
      </w:r>
      <w:r w:rsidRPr="00A072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Посмотрите, мы с вами тесно связаны одной нитью и решаем одни и те же задачи. Мы как большая семья, должны действовать вместе. Наши мечты осуществляться, если мы с вами будем работать в тесном контакте.</w:t>
      </w:r>
    </w:p>
    <w:p w:rsidR="002877B9" w:rsidRPr="00A07228" w:rsidRDefault="002877B9" w:rsidP="00F27AB7">
      <w:pPr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Огромное вам спасибо, мне было приятно с вами общаться.</w:t>
      </w:r>
    </w:p>
    <w:p w:rsidR="00D737AA" w:rsidRDefault="00D737AA"/>
    <w:sectPr w:rsidR="00D737AA" w:rsidSect="00FE22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B9"/>
    <w:rsid w:val="002877B9"/>
    <w:rsid w:val="0035191B"/>
    <w:rsid w:val="004E5D06"/>
    <w:rsid w:val="00864954"/>
    <w:rsid w:val="00981BC0"/>
    <w:rsid w:val="00A07228"/>
    <w:rsid w:val="00AF1988"/>
    <w:rsid w:val="00BD2B02"/>
    <w:rsid w:val="00D737AA"/>
    <w:rsid w:val="00F27AB7"/>
    <w:rsid w:val="00FE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7B9"/>
  </w:style>
  <w:style w:type="character" w:styleId="a4">
    <w:name w:val="Strong"/>
    <w:basedOn w:val="a0"/>
    <w:qFormat/>
    <w:rsid w:val="002877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2023-02-15T09:15:00Z</dcterms:created>
  <dcterms:modified xsi:type="dcterms:W3CDTF">2023-02-18T06:30:00Z</dcterms:modified>
</cp:coreProperties>
</file>